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A83BA" w14:textId="0BE727EB" w:rsidR="00CE48E8" w:rsidRPr="00CE48E8" w:rsidRDefault="0025001A" w:rsidP="00CE48E8">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25001A">
        <w:rPr>
          <w:rFonts w:ascii="Times New Roman" w:eastAsia="Times New Roman" w:hAnsi="Times New Roman"/>
          <w:noProof/>
          <w:color w:val="000000"/>
          <w:sz w:val="26"/>
          <w:szCs w:val="26"/>
          <w:lang w:eastAsia="ru-RU"/>
        </w:rPr>
        <w:drawing>
          <wp:inline distT="0" distB="0" distL="0" distR="0" wp14:anchorId="40455F4E" wp14:editId="21CD6004">
            <wp:extent cx="5991225" cy="8798552"/>
            <wp:effectExtent l="0" t="0" r="0" b="3175"/>
            <wp:docPr id="1" name="Рисунок 1" descr="C:\Users\User\Desktop\молоко\attachment(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6).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04" t="677" r="1540"/>
                    <a:stretch/>
                  </pic:blipFill>
                  <pic:spPr bwMode="auto">
                    <a:xfrm>
                      <a:off x="0" y="0"/>
                      <a:ext cx="5994077" cy="8802740"/>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263C3776" w14:textId="77777777" w:rsidR="00CE48E8" w:rsidRPr="00CE48E8" w:rsidRDefault="00CE48E8" w:rsidP="00CE48E8">
      <w:pPr>
        <w:widowControl w:val="0"/>
        <w:spacing w:after="0" w:line="240" w:lineRule="auto"/>
        <w:rPr>
          <w:rFonts w:ascii="Times New Roman" w:eastAsia="Times New Roman" w:hAnsi="Times New Roman"/>
          <w:color w:val="000000"/>
          <w:sz w:val="26"/>
          <w:szCs w:val="26"/>
          <w:lang w:eastAsia="ru-RU" w:bidi="ru-RU"/>
        </w:rPr>
      </w:pPr>
    </w:p>
    <w:p w14:paraId="7D5F9FED" w14:textId="77777777" w:rsidR="0025001A" w:rsidRDefault="0025001A" w:rsidP="00CE48E8">
      <w:pPr>
        <w:widowControl w:val="0"/>
        <w:ind w:firstLine="567"/>
        <w:jc w:val="both"/>
        <w:rPr>
          <w:rFonts w:ascii="Times New Roman" w:eastAsia="Times New Roman" w:hAnsi="Times New Roman"/>
          <w:color w:val="000000"/>
          <w:sz w:val="26"/>
          <w:szCs w:val="26"/>
          <w:lang w:eastAsia="ru-RU" w:bidi="ru-RU"/>
        </w:rPr>
      </w:pPr>
    </w:p>
    <w:p w14:paraId="573A7891" w14:textId="77777777" w:rsidR="0025001A" w:rsidRDefault="0025001A" w:rsidP="00CE48E8">
      <w:pPr>
        <w:widowControl w:val="0"/>
        <w:ind w:firstLine="567"/>
        <w:jc w:val="both"/>
        <w:rPr>
          <w:rFonts w:ascii="Times New Roman" w:eastAsia="Times New Roman" w:hAnsi="Times New Roman"/>
          <w:color w:val="000000"/>
          <w:sz w:val="26"/>
          <w:szCs w:val="26"/>
          <w:lang w:eastAsia="ru-RU" w:bidi="ru-RU"/>
        </w:rPr>
      </w:pPr>
    </w:p>
    <w:p w14:paraId="6F2868E1" w14:textId="58873CF5" w:rsidR="00CE48E8" w:rsidRPr="00CE48E8" w:rsidRDefault="00CE48E8" w:rsidP="00CE48E8">
      <w:pPr>
        <w:widowControl w:val="0"/>
        <w:ind w:firstLine="567"/>
        <w:jc w:val="both"/>
        <w:rPr>
          <w:rFonts w:ascii="Times New Roman" w:eastAsia="Times New Roman" w:hAnsi="Times New Roman"/>
          <w:color w:val="000000"/>
          <w:sz w:val="26"/>
          <w:szCs w:val="26"/>
          <w:lang w:eastAsia="ru-RU" w:bidi="ru-RU"/>
        </w:rPr>
      </w:pPr>
      <w:r w:rsidRPr="00CE48E8">
        <w:rPr>
          <w:rFonts w:ascii="Times New Roman" w:eastAsia="Times New Roman" w:hAnsi="Times New Roman"/>
          <w:color w:val="000000"/>
          <w:sz w:val="26"/>
          <w:szCs w:val="26"/>
          <w:lang w:eastAsia="ru-RU" w:bidi="ru-RU"/>
        </w:rPr>
        <w:t>Методические указания разработаны на основе:</w:t>
      </w:r>
    </w:p>
    <w:p w14:paraId="7C4C76B9" w14:textId="77777777" w:rsidR="00CE48E8" w:rsidRPr="00CE48E8" w:rsidRDefault="00CE48E8" w:rsidP="00CE48E8">
      <w:pPr>
        <w:widowControl w:val="0"/>
        <w:spacing w:after="0"/>
        <w:ind w:firstLine="567"/>
        <w:jc w:val="both"/>
        <w:rPr>
          <w:rFonts w:ascii="Times New Roman" w:hAnsi="Times New Roman"/>
          <w:bCs/>
          <w:color w:val="000000"/>
          <w:sz w:val="26"/>
          <w:szCs w:val="26"/>
          <w:lang w:eastAsia="ru-RU" w:bidi="ru-RU"/>
        </w:rPr>
      </w:pPr>
      <w:r w:rsidRPr="00CE48E8">
        <w:rPr>
          <w:rFonts w:ascii="Times New Roman" w:hAnsi="Times New Roman"/>
          <w:color w:val="000000"/>
          <w:sz w:val="26"/>
          <w:szCs w:val="26"/>
          <w:lang w:eastAsia="ru-RU" w:bidi="ru-RU"/>
        </w:rPr>
        <w:t xml:space="preserve">- </w:t>
      </w:r>
      <w:r w:rsidRPr="00CE48E8">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E48E8">
        <w:rPr>
          <w:rFonts w:ascii="Times New Roman" w:hAnsi="Times New Roman"/>
          <w:color w:val="000000"/>
          <w:sz w:val="26"/>
          <w:szCs w:val="26"/>
          <w:lang w:eastAsia="ru-RU" w:bidi="ru-RU"/>
        </w:rPr>
        <w:t>по специальности</w:t>
      </w:r>
      <w:r w:rsidRPr="00CE48E8">
        <w:rPr>
          <w:rFonts w:ascii="Times New Roman" w:hAnsi="Times New Roman"/>
          <w:b/>
          <w:color w:val="000000"/>
          <w:sz w:val="26"/>
          <w:szCs w:val="26"/>
          <w:lang w:eastAsia="ru-RU" w:bidi="ru-RU"/>
        </w:rPr>
        <w:t xml:space="preserve"> </w:t>
      </w:r>
      <w:r w:rsidRPr="00CE48E8">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CE48E8">
        <w:rPr>
          <w:rFonts w:ascii="Times New Roman" w:hAnsi="Times New Roman"/>
          <w:color w:val="000000"/>
          <w:sz w:val="26"/>
          <w:szCs w:val="26"/>
          <w:lang w:eastAsia="ru-RU" w:bidi="ru-RU"/>
        </w:rPr>
        <w:t>Минобрнауки</w:t>
      </w:r>
      <w:proofErr w:type="spellEnd"/>
      <w:r w:rsidRPr="00CE48E8">
        <w:rPr>
          <w:rFonts w:ascii="Times New Roman" w:hAnsi="Times New Roman"/>
          <w:color w:val="000000"/>
          <w:sz w:val="26"/>
          <w:szCs w:val="26"/>
          <w:lang w:eastAsia="ru-RU" w:bidi="ru-RU"/>
        </w:rPr>
        <w:t xml:space="preserve"> России от</w:t>
      </w:r>
      <w:r w:rsidRPr="00CE48E8">
        <w:rPr>
          <w:rFonts w:ascii="Times New Roman" w:hAnsi="Times New Roman"/>
          <w:bCs/>
          <w:color w:val="000000"/>
          <w:sz w:val="26"/>
          <w:szCs w:val="26"/>
          <w:lang w:eastAsia="ru-RU" w:bidi="ru-RU"/>
        </w:rPr>
        <w:t xml:space="preserve"> 22 апреля 2014 года №378</w:t>
      </w:r>
      <w:r w:rsidRPr="00CE48E8">
        <w:rPr>
          <w:rFonts w:ascii="Times New Roman" w:hAnsi="Times New Roman"/>
          <w:color w:val="000000"/>
          <w:sz w:val="26"/>
          <w:szCs w:val="26"/>
          <w:lang w:eastAsia="ru-RU" w:bidi="ru-RU"/>
        </w:rPr>
        <w:t>,</w:t>
      </w:r>
      <w:r w:rsidRPr="00CE48E8">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1C738222" w14:textId="77777777" w:rsidR="00CE48E8" w:rsidRPr="00CE48E8" w:rsidRDefault="00CE48E8" w:rsidP="00CE48E8">
      <w:pPr>
        <w:widowControl w:val="0"/>
        <w:spacing w:after="0"/>
        <w:ind w:firstLine="567"/>
        <w:jc w:val="both"/>
        <w:rPr>
          <w:rFonts w:ascii="Times New Roman" w:hAnsi="Times New Roman"/>
          <w:color w:val="000000"/>
          <w:sz w:val="26"/>
          <w:szCs w:val="26"/>
          <w:lang w:eastAsia="ru-RU" w:bidi="ru-RU"/>
        </w:rPr>
      </w:pPr>
    </w:p>
    <w:p w14:paraId="16540D9F" w14:textId="77777777" w:rsidR="00CE48E8" w:rsidRPr="00CE48E8" w:rsidRDefault="00CE48E8" w:rsidP="00CE48E8">
      <w:pPr>
        <w:widowControl w:val="0"/>
        <w:spacing w:after="0"/>
        <w:ind w:firstLine="567"/>
        <w:jc w:val="both"/>
        <w:rPr>
          <w:rFonts w:ascii="Times New Roman" w:hAnsi="Times New Roman"/>
          <w:color w:val="000000"/>
          <w:sz w:val="26"/>
          <w:szCs w:val="26"/>
          <w:lang w:eastAsia="ru-RU" w:bidi="ru-RU"/>
        </w:rPr>
      </w:pPr>
      <w:r w:rsidRPr="00CE48E8">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CE48E8">
        <w:rPr>
          <w:rFonts w:ascii="Times New Roman" w:hAnsi="Times New Roman"/>
          <w:b/>
          <w:color w:val="000000"/>
          <w:sz w:val="26"/>
          <w:szCs w:val="26"/>
          <w:lang w:eastAsia="ru-RU" w:bidi="ru-RU"/>
        </w:rPr>
        <w:t xml:space="preserve"> </w:t>
      </w:r>
      <w:r w:rsidRPr="00CE48E8">
        <w:rPr>
          <w:rFonts w:ascii="Times New Roman" w:hAnsi="Times New Roman"/>
          <w:color w:val="000000"/>
          <w:sz w:val="26"/>
          <w:szCs w:val="26"/>
          <w:lang w:eastAsia="ru-RU" w:bidi="ru-RU"/>
        </w:rPr>
        <w:t>19.02.07 Технология молока и молочных продуктов,2020г;</w:t>
      </w:r>
    </w:p>
    <w:p w14:paraId="57BA3B1D" w14:textId="77777777" w:rsidR="00CE48E8" w:rsidRDefault="00CE48E8" w:rsidP="00CE48E8">
      <w:pPr>
        <w:spacing w:after="0"/>
        <w:jc w:val="both"/>
        <w:rPr>
          <w:rFonts w:ascii="Times New Roman" w:eastAsia="Times New Roman" w:hAnsi="Times New Roman"/>
          <w:bCs/>
          <w:sz w:val="26"/>
          <w:szCs w:val="26"/>
          <w:lang w:eastAsia="ru-RU"/>
        </w:rPr>
      </w:pPr>
    </w:p>
    <w:p w14:paraId="39CB6679" w14:textId="44C1BE9C" w:rsidR="00433072" w:rsidRPr="002959A7" w:rsidRDefault="00433072" w:rsidP="00433072">
      <w:pPr>
        <w:spacing w:after="0"/>
        <w:ind w:firstLine="284"/>
        <w:jc w:val="both"/>
        <w:rPr>
          <w:rFonts w:ascii="Times New Roman" w:hAnsi="Times New Roman"/>
          <w:bCs/>
          <w:sz w:val="26"/>
          <w:szCs w:val="26"/>
          <w:lang w:eastAsia="ru-RU"/>
        </w:rPr>
      </w:pPr>
      <w:r w:rsidRPr="002959A7">
        <w:rPr>
          <w:rFonts w:ascii="Times New Roman" w:eastAsia="Times New Roman" w:hAnsi="Times New Roman"/>
          <w:bCs/>
          <w:sz w:val="26"/>
          <w:szCs w:val="26"/>
          <w:lang w:eastAsia="ru-RU"/>
        </w:rPr>
        <w:t xml:space="preserve">  </w:t>
      </w:r>
      <w:r w:rsidRPr="002959A7">
        <w:rPr>
          <w:rFonts w:ascii="Times New Roman" w:eastAsia="Times New Roman" w:hAnsi="Times New Roman"/>
          <w:sz w:val="26"/>
          <w:szCs w:val="26"/>
          <w:lang w:eastAsia="ru-RU"/>
        </w:rPr>
        <w:t xml:space="preserve"> - рабочей программы учебной дисциплины   </w:t>
      </w:r>
      <w:r w:rsidR="00C55968" w:rsidRPr="002959A7">
        <w:rPr>
          <w:rFonts w:ascii="Times New Roman" w:hAnsi="Times New Roman"/>
          <w:sz w:val="26"/>
          <w:szCs w:val="26"/>
        </w:rPr>
        <w:t>ОП.07</w:t>
      </w:r>
      <w:r w:rsidRPr="002959A7">
        <w:rPr>
          <w:sz w:val="26"/>
          <w:szCs w:val="26"/>
        </w:rPr>
        <w:t xml:space="preserve"> </w:t>
      </w:r>
      <w:r w:rsidRPr="002959A7">
        <w:rPr>
          <w:rStyle w:val="2Arial95pt"/>
          <w:rFonts w:ascii="Times New Roman" w:hAnsi="Times New Roman"/>
          <w:sz w:val="26"/>
          <w:szCs w:val="26"/>
        </w:rPr>
        <w:t>Информационные технологии в профессиональной деятельности</w:t>
      </w:r>
      <w:r w:rsidRPr="002959A7">
        <w:rPr>
          <w:rFonts w:ascii="Times New Roman" w:eastAsia="Times New Roman" w:hAnsi="Times New Roman"/>
          <w:bCs/>
          <w:noProof/>
          <w:sz w:val="26"/>
          <w:szCs w:val="26"/>
          <w:lang w:eastAsia="ru-RU"/>
        </w:rPr>
        <w:t>,2020г.</w:t>
      </w:r>
    </w:p>
    <w:p w14:paraId="4B270201" w14:textId="77777777" w:rsidR="00433072" w:rsidRPr="00433072" w:rsidRDefault="00433072" w:rsidP="00433072">
      <w:pPr>
        <w:spacing w:after="0"/>
        <w:rPr>
          <w:rFonts w:ascii="Times New Roman" w:eastAsia="Times New Roman" w:hAnsi="Times New Roman"/>
          <w:sz w:val="26"/>
          <w:szCs w:val="26"/>
          <w:lang w:eastAsia="ru-RU"/>
        </w:rPr>
      </w:pPr>
    </w:p>
    <w:p w14:paraId="3284B63B" w14:textId="77777777" w:rsidR="00433072" w:rsidRPr="00433072" w:rsidRDefault="00433072" w:rsidP="00433072">
      <w:pPr>
        <w:spacing w:after="0"/>
        <w:rPr>
          <w:rFonts w:ascii="Times New Roman" w:eastAsia="Times New Roman" w:hAnsi="Times New Roman"/>
          <w:sz w:val="26"/>
          <w:szCs w:val="26"/>
          <w:lang w:eastAsia="ru-RU"/>
        </w:rPr>
      </w:pPr>
    </w:p>
    <w:p w14:paraId="284FD56B" w14:textId="77777777" w:rsidR="005707B2" w:rsidRPr="005F627C" w:rsidRDefault="005707B2" w:rsidP="005707B2">
      <w:pPr>
        <w:pStyle w:val="af"/>
        <w:spacing w:before="0" w:beforeAutospacing="0" w:after="0" w:afterAutospacing="0"/>
        <w:ind w:firstLine="708"/>
        <w:jc w:val="both"/>
        <w:rPr>
          <w:color w:val="000000"/>
        </w:rPr>
      </w:pPr>
    </w:p>
    <w:p w14:paraId="19BB3780" w14:textId="77777777" w:rsidR="00862E94" w:rsidRPr="002959A7" w:rsidRDefault="00862E94" w:rsidP="00862E94">
      <w:pPr>
        <w:rPr>
          <w:rFonts w:ascii="Times New Roman" w:hAnsi="Times New Roman"/>
          <w:sz w:val="26"/>
          <w:szCs w:val="26"/>
          <w:u w:val="single"/>
        </w:rPr>
      </w:pPr>
      <w:r w:rsidRPr="002959A7">
        <w:rPr>
          <w:rFonts w:ascii="Times New Roman" w:hAnsi="Times New Roman"/>
          <w:b/>
          <w:sz w:val="26"/>
          <w:szCs w:val="26"/>
          <w:u w:val="single"/>
        </w:rPr>
        <w:t xml:space="preserve">Организация - разработчик: </w:t>
      </w:r>
      <w:proofErr w:type="gramStart"/>
      <w:r w:rsidRPr="002959A7">
        <w:rPr>
          <w:rFonts w:ascii="Times New Roman" w:hAnsi="Times New Roman"/>
          <w:sz w:val="26"/>
          <w:szCs w:val="26"/>
          <w:u w:val="single"/>
        </w:rPr>
        <w:t>ГАПОУ  «</w:t>
      </w:r>
      <w:proofErr w:type="gramEnd"/>
      <w:r w:rsidRPr="002959A7">
        <w:rPr>
          <w:rFonts w:ascii="Times New Roman" w:hAnsi="Times New Roman"/>
          <w:sz w:val="26"/>
          <w:szCs w:val="26"/>
          <w:u w:val="single"/>
        </w:rPr>
        <w:t>Казанский политехнический колледж»</w:t>
      </w:r>
    </w:p>
    <w:p w14:paraId="3E4CE3DF" w14:textId="77777777" w:rsidR="00862E94" w:rsidRPr="002959A7" w:rsidRDefault="00862E94" w:rsidP="00862E94">
      <w:pPr>
        <w:rPr>
          <w:sz w:val="26"/>
          <w:szCs w:val="26"/>
        </w:rPr>
      </w:pPr>
    </w:p>
    <w:p w14:paraId="26CEA899" w14:textId="77777777" w:rsidR="00ED2B11" w:rsidRPr="002959A7" w:rsidRDefault="00862E94" w:rsidP="00433072">
      <w:pPr>
        <w:pStyle w:val="Standard"/>
        <w:rPr>
          <w:sz w:val="26"/>
          <w:szCs w:val="26"/>
          <w:u w:val="single"/>
        </w:rPr>
      </w:pPr>
      <w:r w:rsidRPr="002959A7">
        <w:rPr>
          <w:rFonts w:cs="Times New Roman"/>
          <w:sz w:val="26"/>
          <w:szCs w:val="26"/>
        </w:rPr>
        <w:t xml:space="preserve">Разработчик: </w:t>
      </w:r>
      <w:r w:rsidR="00433072" w:rsidRPr="002959A7">
        <w:rPr>
          <w:rFonts w:cs="Times New Roman"/>
          <w:sz w:val="26"/>
          <w:szCs w:val="26"/>
          <w:lang w:val="ru-RU"/>
        </w:rPr>
        <w:t xml:space="preserve">  </w:t>
      </w:r>
      <w:r w:rsidRPr="002959A7">
        <w:rPr>
          <w:sz w:val="26"/>
          <w:szCs w:val="26"/>
        </w:rPr>
        <w:t xml:space="preserve">Т. Н. </w:t>
      </w:r>
      <w:proofErr w:type="spellStart"/>
      <w:r w:rsidRPr="002959A7">
        <w:rPr>
          <w:sz w:val="26"/>
          <w:szCs w:val="26"/>
        </w:rPr>
        <w:t>Солдатова</w:t>
      </w:r>
      <w:proofErr w:type="spellEnd"/>
      <w:r w:rsidRPr="002959A7">
        <w:rPr>
          <w:sz w:val="26"/>
          <w:szCs w:val="26"/>
        </w:rPr>
        <w:t xml:space="preserve"> – преподаватель </w:t>
      </w:r>
      <w:proofErr w:type="spellStart"/>
      <w:proofErr w:type="gramStart"/>
      <w:r w:rsidRPr="002959A7">
        <w:rPr>
          <w:sz w:val="26"/>
          <w:szCs w:val="26"/>
        </w:rPr>
        <w:t>информатики</w:t>
      </w:r>
      <w:proofErr w:type="spellEnd"/>
      <w:r w:rsidRPr="002959A7">
        <w:rPr>
          <w:sz w:val="26"/>
          <w:szCs w:val="26"/>
        </w:rPr>
        <w:t xml:space="preserve">  </w:t>
      </w:r>
      <w:r w:rsidR="00ED2B11" w:rsidRPr="002959A7">
        <w:rPr>
          <w:sz w:val="26"/>
          <w:szCs w:val="26"/>
          <w:u w:val="single"/>
        </w:rPr>
        <w:t>ГАПОУ</w:t>
      </w:r>
      <w:proofErr w:type="gramEnd"/>
      <w:r w:rsidR="00ED2B11" w:rsidRPr="002959A7">
        <w:rPr>
          <w:sz w:val="26"/>
          <w:szCs w:val="26"/>
          <w:u w:val="single"/>
        </w:rPr>
        <w:t xml:space="preserve">  «Казанский </w:t>
      </w:r>
      <w:proofErr w:type="spellStart"/>
      <w:r w:rsidR="00ED2B11" w:rsidRPr="002959A7">
        <w:rPr>
          <w:sz w:val="26"/>
          <w:szCs w:val="26"/>
          <w:u w:val="single"/>
        </w:rPr>
        <w:t>политехнический</w:t>
      </w:r>
      <w:proofErr w:type="spellEnd"/>
      <w:r w:rsidR="00ED2B11" w:rsidRPr="002959A7">
        <w:rPr>
          <w:sz w:val="26"/>
          <w:szCs w:val="26"/>
          <w:u w:val="single"/>
        </w:rPr>
        <w:t xml:space="preserve"> </w:t>
      </w:r>
      <w:proofErr w:type="spellStart"/>
      <w:r w:rsidR="00ED2B11" w:rsidRPr="002959A7">
        <w:rPr>
          <w:sz w:val="26"/>
          <w:szCs w:val="26"/>
          <w:u w:val="single"/>
        </w:rPr>
        <w:t>колледж</w:t>
      </w:r>
      <w:proofErr w:type="spellEnd"/>
      <w:r w:rsidR="00ED2B11" w:rsidRPr="002959A7">
        <w:rPr>
          <w:sz w:val="26"/>
          <w:szCs w:val="26"/>
          <w:u w:val="single"/>
        </w:rPr>
        <w:t>»</w:t>
      </w:r>
    </w:p>
    <w:p w14:paraId="6126AD1A" w14:textId="77777777" w:rsidR="00862E94" w:rsidRPr="002959A7" w:rsidRDefault="00862E94" w:rsidP="00862E94">
      <w:pPr>
        <w:pStyle w:val="Standard"/>
        <w:rPr>
          <w:rFonts w:cs="Times New Roman"/>
          <w:sz w:val="26"/>
          <w:szCs w:val="26"/>
          <w:lang w:val="ru-RU"/>
        </w:rPr>
      </w:pPr>
    </w:p>
    <w:p w14:paraId="23CBAF24" w14:textId="77777777" w:rsidR="00862E94" w:rsidRPr="002959A7" w:rsidRDefault="00862E94" w:rsidP="00862E94">
      <w:pPr>
        <w:pStyle w:val="Standard"/>
        <w:rPr>
          <w:rFonts w:cs="Times New Roman"/>
          <w:sz w:val="26"/>
          <w:szCs w:val="26"/>
          <w:lang w:val="ru-RU"/>
        </w:rPr>
      </w:pPr>
    </w:p>
    <w:p w14:paraId="580AB2BF" w14:textId="77777777" w:rsidR="00862E94" w:rsidRPr="002959A7" w:rsidRDefault="00862E94" w:rsidP="00862E94">
      <w:pPr>
        <w:pStyle w:val="Standard"/>
        <w:rPr>
          <w:rFonts w:cs="Times New Roman"/>
          <w:sz w:val="26"/>
          <w:szCs w:val="26"/>
          <w:lang w:val="ru-RU"/>
        </w:rPr>
      </w:pPr>
    </w:p>
    <w:p w14:paraId="2D782BD8" w14:textId="77777777"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0"/>
    <w:bookmarkEnd w:id="1"/>
    <w:p w14:paraId="2F1198D7"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5121430D" w14:textId="77777777" w:rsidR="0010670B" w:rsidRPr="0010670B" w:rsidRDefault="0010670B" w:rsidP="0010670B">
      <w:pPr>
        <w:widowControl w:val="0"/>
        <w:spacing w:after="150"/>
        <w:jc w:val="center"/>
        <w:rPr>
          <w:rFonts w:ascii="Times New Roman" w:eastAsia="Times New Roman" w:hAnsi="Times New Roman"/>
          <w:b/>
          <w:bCs/>
          <w:color w:val="000000"/>
          <w:sz w:val="26"/>
          <w:szCs w:val="26"/>
          <w:lang w:eastAsia="ru-RU" w:bidi="ru-RU"/>
        </w:rPr>
      </w:pPr>
      <w:r w:rsidRPr="0010670B">
        <w:rPr>
          <w:rFonts w:ascii="Times New Roman" w:eastAsia="Times New Roman" w:hAnsi="Times New Roman"/>
          <w:b/>
          <w:bCs/>
          <w:color w:val="000000"/>
          <w:sz w:val="26"/>
          <w:szCs w:val="26"/>
          <w:lang w:eastAsia="ru-RU" w:bidi="ru-RU"/>
        </w:rPr>
        <w:t>СОДЕРЖАНИЕ</w:t>
      </w:r>
    </w:p>
    <w:p w14:paraId="0416267D" w14:textId="77777777" w:rsidR="0010670B" w:rsidRPr="0010670B" w:rsidRDefault="0010670B" w:rsidP="0010670B">
      <w:pPr>
        <w:widowControl w:val="0"/>
        <w:spacing w:after="15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0670B" w:rsidRPr="0010670B" w14:paraId="1B3716A7" w14:textId="77777777" w:rsidTr="002959A7">
        <w:tc>
          <w:tcPr>
            <w:tcW w:w="421" w:type="dxa"/>
          </w:tcPr>
          <w:p w14:paraId="60CF37F0"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08A1EAAD"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Пояснительная записка</w:t>
            </w:r>
          </w:p>
        </w:tc>
        <w:tc>
          <w:tcPr>
            <w:tcW w:w="986" w:type="dxa"/>
          </w:tcPr>
          <w:p w14:paraId="46B4A552"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4</w:t>
            </w:r>
          </w:p>
        </w:tc>
      </w:tr>
      <w:tr w:rsidR="0010670B" w:rsidRPr="0010670B" w14:paraId="312FA41A" w14:textId="77777777" w:rsidTr="002959A7">
        <w:tc>
          <w:tcPr>
            <w:tcW w:w="421" w:type="dxa"/>
          </w:tcPr>
          <w:p w14:paraId="2B6CD2AB"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08DAC756"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4C1DE038"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8</w:t>
            </w:r>
          </w:p>
        </w:tc>
      </w:tr>
      <w:tr w:rsidR="0010670B" w:rsidRPr="0010670B" w14:paraId="41DBD238" w14:textId="77777777" w:rsidTr="002959A7">
        <w:tc>
          <w:tcPr>
            <w:tcW w:w="421" w:type="dxa"/>
          </w:tcPr>
          <w:p w14:paraId="0BB75888"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13CC2024"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8F9CA8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9</w:t>
            </w:r>
          </w:p>
        </w:tc>
      </w:tr>
      <w:tr w:rsidR="0010670B" w:rsidRPr="0010670B" w14:paraId="3E76D203" w14:textId="77777777" w:rsidTr="002959A7">
        <w:tc>
          <w:tcPr>
            <w:tcW w:w="421" w:type="dxa"/>
          </w:tcPr>
          <w:p w14:paraId="291C9020"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47D1F70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Критерии оценивания</w:t>
            </w:r>
          </w:p>
        </w:tc>
        <w:tc>
          <w:tcPr>
            <w:tcW w:w="986" w:type="dxa"/>
          </w:tcPr>
          <w:p w14:paraId="5CFF052F"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21</w:t>
            </w:r>
          </w:p>
        </w:tc>
      </w:tr>
      <w:tr w:rsidR="0010670B" w:rsidRPr="0010670B" w14:paraId="3A4B741C" w14:textId="77777777" w:rsidTr="002959A7">
        <w:tc>
          <w:tcPr>
            <w:tcW w:w="421" w:type="dxa"/>
          </w:tcPr>
          <w:p w14:paraId="6F63932E"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5A12409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9451536"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22</w:t>
            </w:r>
          </w:p>
        </w:tc>
      </w:tr>
      <w:tr w:rsidR="0010670B" w:rsidRPr="0010670B" w14:paraId="249F3ADA" w14:textId="77777777" w:rsidTr="002959A7">
        <w:tc>
          <w:tcPr>
            <w:tcW w:w="421" w:type="dxa"/>
          </w:tcPr>
          <w:p w14:paraId="7BB2388D"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7F306604"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4.2. Критерии оценивания подготовки сообщений</w:t>
            </w:r>
            <w:r w:rsidRPr="0010670B">
              <w:rPr>
                <w:rFonts w:ascii="Times New Roman" w:eastAsia="Times New Roman" w:hAnsi="Times New Roman"/>
                <w:color w:val="000000"/>
                <w:sz w:val="26"/>
                <w:szCs w:val="26"/>
                <w:lang w:eastAsia="ru-RU" w:bidi="ru-RU"/>
              </w:rPr>
              <w:tab/>
            </w:r>
          </w:p>
        </w:tc>
        <w:tc>
          <w:tcPr>
            <w:tcW w:w="986" w:type="dxa"/>
          </w:tcPr>
          <w:p w14:paraId="7EC69DC3"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22</w:t>
            </w:r>
          </w:p>
        </w:tc>
      </w:tr>
      <w:tr w:rsidR="0010670B" w:rsidRPr="0010670B" w14:paraId="6FC73374" w14:textId="77777777" w:rsidTr="002959A7">
        <w:tc>
          <w:tcPr>
            <w:tcW w:w="421" w:type="dxa"/>
          </w:tcPr>
          <w:p w14:paraId="0BA17E2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5.</w:t>
            </w:r>
          </w:p>
        </w:tc>
        <w:tc>
          <w:tcPr>
            <w:tcW w:w="7938" w:type="dxa"/>
          </w:tcPr>
          <w:p w14:paraId="4D71B0E1"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1D9B743E"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24</w:t>
            </w:r>
          </w:p>
        </w:tc>
      </w:tr>
      <w:tr w:rsidR="0010670B" w:rsidRPr="0010670B" w14:paraId="373F7F91" w14:textId="77777777" w:rsidTr="002959A7">
        <w:tc>
          <w:tcPr>
            <w:tcW w:w="421" w:type="dxa"/>
          </w:tcPr>
          <w:p w14:paraId="480DED8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595E9F7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 xml:space="preserve">Приложение </w:t>
            </w:r>
          </w:p>
        </w:tc>
        <w:tc>
          <w:tcPr>
            <w:tcW w:w="986" w:type="dxa"/>
          </w:tcPr>
          <w:p w14:paraId="1E18C4B8"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25</w:t>
            </w:r>
          </w:p>
        </w:tc>
      </w:tr>
    </w:tbl>
    <w:p w14:paraId="1A0DA469"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1869159B"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126E9D66"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38990D79"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62A6B65E"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30AF2511"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4A2DCCC0" w14:textId="77777777" w:rsidR="00F23F15" w:rsidRPr="003269C8" w:rsidRDefault="00F23F15" w:rsidP="00F23F15">
      <w:pPr>
        <w:rPr>
          <w:rFonts w:ascii="Times New Roman" w:hAnsi="Times New Roman"/>
          <w:b/>
          <w:bCs/>
        </w:rPr>
      </w:pPr>
    </w:p>
    <w:p w14:paraId="5A14B7D7" w14:textId="77777777" w:rsidR="00F23F15" w:rsidRPr="003269C8" w:rsidRDefault="00F23F15" w:rsidP="00F23F15">
      <w:pPr>
        <w:rPr>
          <w:rFonts w:ascii="Times New Roman" w:hAnsi="Times New Roman"/>
          <w:b/>
          <w:bCs/>
        </w:rPr>
      </w:pPr>
    </w:p>
    <w:p w14:paraId="67DDA7FE" w14:textId="77777777" w:rsidR="00F23F15" w:rsidRPr="003269C8" w:rsidRDefault="00F23F15" w:rsidP="00F23F15">
      <w:pPr>
        <w:rPr>
          <w:rFonts w:ascii="Times New Roman" w:hAnsi="Times New Roman"/>
          <w:b/>
          <w:bCs/>
        </w:rPr>
      </w:pPr>
    </w:p>
    <w:p w14:paraId="3D82A2E6" w14:textId="77777777" w:rsidR="00F23F15" w:rsidRPr="003269C8" w:rsidRDefault="00F23F15" w:rsidP="00F23F15">
      <w:pPr>
        <w:rPr>
          <w:rFonts w:ascii="Times New Roman" w:hAnsi="Times New Roman"/>
          <w:b/>
          <w:bCs/>
        </w:rPr>
      </w:pPr>
    </w:p>
    <w:p w14:paraId="57B03369" w14:textId="77777777" w:rsidR="00F23F15" w:rsidRPr="003269C8" w:rsidRDefault="00F23F15" w:rsidP="00F23F15">
      <w:pPr>
        <w:rPr>
          <w:rFonts w:ascii="Times New Roman" w:hAnsi="Times New Roman"/>
          <w:b/>
          <w:bCs/>
        </w:rPr>
      </w:pPr>
    </w:p>
    <w:p w14:paraId="1DB12587" w14:textId="77777777" w:rsidR="00F23F15" w:rsidRPr="003269C8" w:rsidRDefault="00F23F15" w:rsidP="00F23F15">
      <w:pPr>
        <w:rPr>
          <w:rFonts w:ascii="Times New Roman" w:hAnsi="Times New Roman"/>
          <w:b/>
          <w:bCs/>
        </w:rPr>
      </w:pPr>
    </w:p>
    <w:p w14:paraId="2FF9727A" w14:textId="77777777" w:rsidR="00F23F15" w:rsidRPr="003269C8" w:rsidRDefault="00F23F15" w:rsidP="00F23F15">
      <w:pPr>
        <w:rPr>
          <w:rFonts w:ascii="Times New Roman" w:hAnsi="Times New Roman"/>
          <w:b/>
          <w:bCs/>
        </w:rPr>
      </w:pPr>
    </w:p>
    <w:p w14:paraId="0FA98246" w14:textId="77777777" w:rsidR="00F23F15" w:rsidRPr="003269C8" w:rsidRDefault="00F23F15" w:rsidP="00F23F15">
      <w:pPr>
        <w:rPr>
          <w:rFonts w:ascii="Times New Roman" w:hAnsi="Times New Roman"/>
          <w:b/>
          <w:bCs/>
        </w:rPr>
      </w:pPr>
    </w:p>
    <w:p w14:paraId="74F763A2" w14:textId="77777777" w:rsidR="00F23F15" w:rsidRPr="003269C8" w:rsidRDefault="00F23F15" w:rsidP="00F23F15">
      <w:pPr>
        <w:rPr>
          <w:rFonts w:ascii="Times New Roman" w:hAnsi="Times New Roman"/>
          <w:b/>
          <w:bCs/>
        </w:rPr>
      </w:pPr>
    </w:p>
    <w:p w14:paraId="51B6447F" w14:textId="77777777" w:rsidR="00F23F15" w:rsidRPr="003269C8" w:rsidRDefault="00F23F15" w:rsidP="00F23F15">
      <w:pPr>
        <w:rPr>
          <w:rFonts w:ascii="Times New Roman" w:hAnsi="Times New Roman"/>
          <w:b/>
          <w:bCs/>
        </w:rPr>
      </w:pPr>
    </w:p>
    <w:p w14:paraId="586EA5B6" w14:textId="1C9D0EE5" w:rsidR="00F23F15" w:rsidRDefault="00F23F15" w:rsidP="00F23F15">
      <w:pPr>
        <w:rPr>
          <w:rFonts w:ascii="Times New Roman" w:hAnsi="Times New Roman"/>
          <w:b/>
          <w:bCs/>
        </w:rPr>
      </w:pPr>
    </w:p>
    <w:p w14:paraId="505124DB" w14:textId="53FFD234" w:rsidR="00CE48E8" w:rsidRDefault="00CE48E8" w:rsidP="00F23F15">
      <w:pPr>
        <w:rPr>
          <w:rFonts w:ascii="Times New Roman" w:hAnsi="Times New Roman"/>
          <w:b/>
          <w:bCs/>
        </w:rPr>
      </w:pPr>
    </w:p>
    <w:p w14:paraId="182FFD45" w14:textId="77777777" w:rsidR="00CE48E8" w:rsidRPr="003269C8" w:rsidRDefault="00CE48E8" w:rsidP="00F23F15">
      <w:pPr>
        <w:rPr>
          <w:rFonts w:ascii="Times New Roman" w:hAnsi="Times New Roman"/>
          <w:b/>
          <w:bCs/>
        </w:rPr>
      </w:pPr>
    </w:p>
    <w:p w14:paraId="27D80E56" w14:textId="77777777" w:rsidR="00F23F15" w:rsidRDefault="00F23F15" w:rsidP="00F23F15">
      <w:pPr>
        <w:rPr>
          <w:rFonts w:ascii="Times New Roman" w:hAnsi="Times New Roman"/>
          <w:b/>
          <w:bCs/>
        </w:rPr>
      </w:pPr>
    </w:p>
    <w:p w14:paraId="26AABD34" w14:textId="77777777" w:rsidR="00F23F15" w:rsidRPr="002959A7" w:rsidRDefault="00F23F15" w:rsidP="00220AAB">
      <w:pPr>
        <w:pStyle w:val="a6"/>
        <w:numPr>
          <w:ilvl w:val="0"/>
          <w:numId w:val="1"/>
        </w:numPr>
        <w:tabs>
          <w:tab w:val="left" w:pos="284"/>
          <w:tab w:val="left" w:pos="851"/>
        </w:tabs>
        <w:ind w:left="567" w:firstLine="0"/>
        <w:jc w:val="center"/>
        <w:rPr>
          <w:b/>
          <w:sz w:val="26"/>
          <w:szCs w:val="26"/>
        </w:rPr>
      </w:pPr>
      <w:r w:rsidRPr="002959A7">
        <w:rPr>
          <w:b/>
          <w:sz w:val="26"/>
          <w:szCs w:val="26"/>
        </w:rPr>
        <w:t>Пояснительная записка</w:t>
      </w:r>
    </w:p>
    <w:p w14:paraId="7F29440F" w14:textId="77777777" w:rsidR="009024DD" w:rsidRPr="002959A7" w:rsidRDefault="009024DD" w:rsidP="009024DD">
      <w:pPr>
        <w:pStyle w:val="a6"/>
        <w:tabs>
          <w:tab w:val="left" w:pos="284"/>
          <w:tab w:val="left" w:pos="851"/>
        </w:tabs>
        <w:ind w:left="567" w:firstLine="0"/>
        <w:jc w:val="left"/>
        <w:rPr>
          <w:b/>
          <w:sz w:val="26"/>
          <w:szCs w:val="26"/>
        </w:rPr>
      </w:pPr>
    </w:p>
    <w:p w14:paraId="6D250149" w14:textId="77777777" w:rsidR="00F23F15" w:rsidRPr="002959A7" w:rsidRDefault="00F23F15" w:rsidP="00CE48E8">
      <w:pPr>
        <w:spacing w:line="240" w:lineRule="auto"/>
        <w:ind w:firstLine="709"/>
        <w:jc w:val="both"/>
        <w:rPr>
          <w:rFonts w:ascii="Times New Roman" w:hAnsi="Times New Roman"/>
          <w:bCs/>
          <w:sz w:val="26"/>
          <w:szCs w:val="26"/>
        </w:rPr>
      </w:pPr>
      <w:r w:rsidRPr="002959A7">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2959A7">
        <w:rPr>
          <w:rFonts w:ascii="Times New Roman" w:hAnsi="Times New Roman"/>
          <w:sz w:val="26"/>
          <w:szCs w:val="26"/>
        </w:rPr>
        <w:t xml:space="preserve">дисциплине  </w:t>
      </w:r>
      <w:r w:rsidR="00C55968" w:rsidRPr="002959A7">
        <w:rPr>
          <w:rFonts w:ascii="Times New Roman" w:hAnsi="Times New Roman"/>
          <w:sz w:val="26"/>
          <w:szCs w:val="26"/>
        </w:rPr>
        <w:t>ОП</w:t>
      </w:r>
      <w:proofErr w:type="gramEnd"/>
      <w:r w:rsidR="00C55968" w:rsidRPr="002959A7">
        <w:rPr>
          <w:rFonts w:ascii="Times New Roman" w:hAnsi="Times New Roman"/>
          <w:sz w:val="26"/>
          <w:szCs w:val="26"/>
        </w:rPr>
        <w:t>.07</w:t>
      </w:r>
      <w:r w:rsidR="007E2EE6" w:rsidRPr="002959A7">
        <w:rPr>
          <w:sz w:val="26"/>
          <w:szCs w:val="26"/>
        </w:rPr>
        <w:t xml:space="preserve"> </w:t>
      </w:r>
      <w:r w:rsidR="007E2EE6" w:rsidRPr="002959A7">
        <w:rPr>
          <w:rStyle w:val="2Arial95pt"/>
          <w:rFonts w:ascii="Times New Roman" w:hAnsi="Times New Roman"/>
          <w:sz w:val="26"/>
          <w:szCs w:val="26"/>
        </w:rPr>
        <w:t>Информационные технологии в профессиональной деятельности</w:t>
      </w:r>
      <w:r w:rsidR="00220AAB" w:rsidRPr="002959A7">
        <w:rPr>
          <w:rStyle w:val="2Arial95pt"/>
          <w:rFonts w:ascii="Times New Roman" w:hAnsi="Times New Roman"/>
          <w:sz w:val="26"/>
          <w:szCs w:val="26"/>
        </w:rPr>
        <w:t xml:space="preserve"> </w:t>
      </w:r>
      <w:r w:rsidRPr="002959A7">
        <w:rPr>
          <w:rFonts w:ascii="Times New Roman" w:hAnsi="Times New Roman"/>
          <w:sz w:val="26"/>
          <w:szCs w:val="26"/>
        </w:rPr>
        <w:t xml:space="preserve">разработаны с целью </w:t>
      </w:r>
      <w:r w:rsidRPr="002959A7">
        <w:rPr>
          <w:rFonts w:ascii="Times New Roman" w:hAnsi="Times New Roman"/>
          <w:bCs/>
          <w:sz w:val="26"/>
          <w:szCs w:val="26"/>
        </w:rPr>
        <w:t xml:space="preserve">формирования у </w:t>
      </w:r>
      <w:r w:rsidRPr="002959A7">
        <w:rPr>
          <w:rFonts w:ascii="Times New Roman" w:hAnsi="Times New Roman"/>
          <w:sz w:val="26"/>
          <w:szCs w:val="26"/>
        </w:rPr>
        <w:t>обучающихся</w:t>
      </w:r>
      <w:r w:rsidRPr="002959A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FAF47E1" w14:textId="77777777" w:rsidR="008257F5" w:rsidRPr="002959A7" w:rsidRDefault="008257F5" w:rsidP="00CE48E8">
      <w:pPr>
        <w:ind w:firstLine="720"/>
        <w:jc w:val="both"/>
        <w:rPr>
          <w:rFonts w:ascii="Times New Roman" w:hAnsi="Times New Roman"/>
          <w:sz w:val="26"/>
          <w:szCs w:val="26"/>
        </w:rPr>
      </w:pPr>
      <w:r w:rsidRPr="002959A7">
        <w:rPr>
          <w:rFonts w:ascii="Times New Roman" w:hAnsi="Times New Roman"/>
          <w:sz w:val="26"/>
          <w:szCs w:val="26"/>
        </w:rPr>
        <w:t>Для допуска к дифференцированному зачёту необходимо выполнение 70% занятий (4 из 7).</w:t>
      </w:r>
    </w:p>
    <w:p w14:paraId="42654E0B" w14:textId="77777777" w:rsidR="00220AAB" w:rsidRPr="002959A7" w:rsidRDefault="00220AAB" w:rsidP="00220AAB">
      <w:pPr>
        <w:spacing w:after="0"/>
        <w:ind w:firstLine="720"/>
        <w:jc w:val="both"/>
        <w:rPr>
          <w:rFonts w:ascii="Times New Roman" w:eastAsia="Times New Roman" w:hAnsi="Times New Roman"/>
          <w:b/>
          <w:bCs/>
          <w:sz w:val="26"/>
          <w:szCs w:val="26"/>
          <w:lang w:eastAsia="ru-RU"/>
        </w:rPr>
      </w:pPr>
      <w:r w:rsidRPr="002959A7">
        <w:rPr>
          <w:rFonts w:ascii="Times New Roman" w:hAnsi="Times New Roman"/>
          <w:sz w:val="26"/>
          <w:szCs w:val="26"/>
          <w:lang w:eastAsia="ru-RU"/>
        </w:rPr>
        <w:t xml:space="preserve">В результате выполнения </w:t>
      </w:r>
      <w:r w:rsidRPr="002959A7">
        <w:rPr>
          <w:rFonts w:ascii="Times New Roman" w:eastAsia="Times New Roman" w:hAnsi="Times New Roman"/>
          <w:sz w:val="26"/>
          <w:szCs w:val="26"/>
          <w:lang w:eastAsia="ru-RU"/>
        </w:rPr>
        <w:t xml:space="preserve">внеаудиторной самостоятельной работы </w:t>
      </w:r>
      <w:r w:rsidRPr="002959A7">
        <w:rPr>
          <w:rFonts w:ascii="Times New Roman" w:hAnsi="Times New Roman"/>
          <w:sz w:val="26"/>
          <w:szCs w:val="26"/>
          <w:lang w:eastAsia="ru-RU"/>
        </w:rPr>
        <w:t xml:space="preserve">у обучающегося формируются и закрепляются следующие </w:t>
      </w:r>
      <w:r w:rsidRPr="002959A7">
        <w:rPr>
          <w:rFonts w:ascii="Times New Roman" w:hAnsi="Times New Roman"/>
          <w:b/>
          <w:sz w:val="26"/>
          <w:szCs w:val="26"/>
          <w:lang w:eastAsia="ru-RU"/>
        </w:rPr>
        <w:t>знания</w:t>
      </w:r>
      <w:r w:rsidRPr="002959A7">
        <w:rPr>
          <w:rFonts w:ascii="Times New Roman" w:eastAsia="Times New Roman" w:hAnsi="Times New Roman"/>
          <w:b/>
          <w:bCs/>
          <w:sz w:val="26"/>
          <w:szCs w:val="26"/>
          <w:lang w:eastAsia="ru-RU"/>
        </w:rPr>
        <w:t>:</w:t>
      </w:r>
    </w:p>
    <w:p w14:paraId="436FC487"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основные понятия автоматизированной обработки информации;</w:t>
      </w:r>
    </w:p>
    <w:p w14:paraId="31D3424A"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общий состав и структуру персональных компьютеров и вычислительных систем;</w:t>
      </w:r>
    </w:p>
    <w:p w14:paraId="10A2E328"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состав, функции и возможности использования информационных и телекоммуникационных технологий в профессиональной деятельности;</w:t>
      </w:r>
    </w:p>
    <w:p w14:paraId="53F139F1"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методы и средства сбора, обработки, хранения, передачи и накопления информации;</w:t>
      </w:r>
    </w:p>
    <w:p w14:paraId="6848A62B"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базовые системные программные продукты и пакеты прикладных программ в области профессиональной деятельности;</w:t>
      </w:r>
    </w:p>
    <w:p w14:paraId="461BB4BC"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основные методы и приемы обеспечения информационной безопасности;</w:t>
      </w:r>
    </w:p>
    <w:p w14:paraId="2FF16677"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 xml:space="preserve"> состав, функции и возможности использо</w:t>
      </w:r>
      <w:r w:rsidRPr="002959A7">
        <w:rPr>
          <w:rFonts w:ascii="Times New Roman" w:hAnsi="Times New Roman"/>
          <w:i/>
          <w:color w:val="000000"/>
          <w:sz w:val="26"/>
          <w:szCs w:val="26"/>
          <w:lang w:eastAsia="ru-RU" w:bidi="ru-RU"/>
        </w:rPr>
        <w:softHyphen/>
        <w:t xml:space="preserve">вания информационных и телекоммуникационных технологий в профессиональной деятельности; </w:t>
      </w:r>
    </w:p>
    <w:p w14:paraId="5AF4B8B9"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техно</w:t>
      </w:r>
      <w:r w:rsidRPr="002959A7">
        <w:rPr>
          <w:rFonts w:ascii="Times New Roman" w:hAnsi="Times New Roman"/>
          <w:i/>
          <w:color w:val="000000"/>
          <w:sz w:val="26"/>
          <w:szCs w:val="26"/>
          <w:lang w:eastAsia="ru-RU" w:bidi="ru-RU"/>
        </w:rPr>
        <w:softHyphen/>
        <w:t xml:space="preserve">логию поиска информации; </w:t>
      </w:r>
    </w:p>
    <w:p w14:paraId="795F74B5"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технологию освоения па</w:t>
      </w:r>
      <w:r w:rsidRPr="002959A7">
        <w:rPr>
          <w:rFonts w:ascii="Times New Roman" w:hAnsi="Times New Roman"/>
          <w:i/>
          <w:color w:val="000000"/>
          <w:sz w:val="26"/>
          <w:szCs w:val="26"/>
          <w:lang w:eastAsia="ru-RU" w:bidi="ru-RU"/>
        </w:rPr>
        <w:softHyphen/>
        <w:t>кетов прикладных программ;</w:t>
      </w:r>
    </w:p>
    <w:p w14:paraId="5E0D4C59" w14:textId="77777777" w:rsidR="000C0C06" w:rsidRPr="002959A7" w:rsidRDefault="000C0C06" w:rsidP="000C0C0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sz w:val="26"/>
          <w:szCs w:val="26"/>
        </w:rPr>
      </w:pPr>
      <w:r w:rsidRPr="002959A7">
        <w:rPr>
          <w:sz w:val="26"/>
          <w:szCs w:val="26"/>
        </w:rPr>
        <w:t xml:space="preserve">В результате выполнения внеаудиторной самостоятельной работы у обучающегося формируются </w:t>
      </w:r>
      <w:r w:rsidRPr="002959A7">
        <w:rPr>
          <w:b/>
          <w:sz w:val="26"/>
          <w:szCs w:val="26"/>
        </w:rPr>
        <w:t>умения:</w:t>
      </w:r>
    </w:p>
    <w:p w14:paraId="3F36D144" w14:textId="77777777" w:rsidR="000C0C06" w:rsidRPr="002959A7" w:rsidRDefault="000C0C06" w:rsidP="000C0C06">
      <w:pPr>
        <w:numPr>
          <w:ilvl w:val="0"/>
          <w:numId w:val="22"/>
        </w:numPr>
        <w:tabs>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506FCDD"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использовать в профессиональной деятельности различные виды программного обеспечения, в </w:t>
      </w:r>
      <w:proofErr w:type="spellStart"/>
      <w:r w:rsidRPr="002959A7">
        <w:rPr>
          <w:rFonts w:ascii="Times New Roman" w:hAnsi="Times New Roman"/>
          <w:sz w:val="26"/>
          <w:szCs w:val="26"/>
        </w:rPr>
        <w:t>т.ч</w:t>
      </w:r>
      <w:proofErr w:type="spellEnd"/>
      <w:r w:rsidRPr="002959A7">
        <w:rPr>
          <w:rFonts w:ascii="Times New Roman" w:hAnsi="Times New Roman"/>
          <w:sz w:val="26"/>
          <w:szCs w:val="26"/>
        </w:rPr>
        <w:t>. специального;</w:t>
      </w:r>
    </w:p>
    <w:p w14:paraId="681F77FC"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применять компьютерные и телекоммуникационные средства;</w:t>
      </w:r>
    </w:p>
    <w:p w14:paraId="1A4AE640"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 xml:space="preserve"> пользоваться прикладным программным обеспечением в сфере профессиональной деятельно</w:t>
      </w:r>
      <w:r w:rsidRPr="002959A7">
        <w:rPr>
          <w:rFonts w:ascii="Times New Roman" w:hAnsi="Times New Roman"/>
          <w:i/>
          <w:color w:val="000000"/>
          <w:sz w:val="26"/>
          <w:szCs w:val="26"/>
          <w:lang w:eastAsia="ru-RU" w:bidi="ru-RU"/>
        </w:rPr>
        <w:softHyphen/>
        <w:t>сти и владеть методами сбора, хранения и обработки информации;</w:t>
      </w:r>
    </w:p>
    <w:p w14:paraId="466FE7B6"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 xml:space="preserve"> осуществлять „ поиск информации на компьютерных носителях, в локальных и глобальных информационных сетях; </w:t>
      </w:r>
    </w:p>
    <w:p w14:paraId="4E190F60"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использовать программное обеспечение в профессиональной деятельности; применять компьютерные и телекоммуникационные средства</w:t>
      </w:r>
    </w:p>
    <w:p w14:paraId="326FC30C" w14:textId="77777777" w:rsidR="00C55968" w:rsidRPr="002959A7" w:rsidRDefault="00C55968" w:rsidP="00C55968">
      <w:pPr>
        <w:jc w:val="both"/>
        <w:rPr>
          <w:rFonts w:ascii="Times New Roman" w:eastAsia="Times New Roman" w:hAnsi="Times New Roman"/>
          <w:sz w:val="26"/>
          <w:szCs w:val="26"/>
          <w:lang w:eastAsia="ru-RU"/>
        </w:rPr>
      </w:pPr>
      <w:r w:rsidRPr="002959A7">
        <w:rPr>
          <w:rFonts w:ascii="Times New Roman" w:eastAsia="Times New Roman" w:hAnsi="Times New Roman"/>
          <w:sz w:val="26"/>
          <w:szCs w:val="26"/>
          <w:lang w:eastAsia="ru-RU"/>
        </w:rPr>
        <w:t>Выполнение в</w:t>
      </w:r>
      <w:r w:rsidRPr="002959A7">
        <w:rPr>
          <w:rFonts w:ascii="Times New Roman" w:hAnsi="Times New Roman"/>
          <w:sz w:val="26"/>
          <w:szCs w:val="26"/>
          <w:lang w:eastAsia="ru-RU"/>
        </w:rPr>
        <w:t>неаудиторной самостоятельной работы по   дисциплине ОП07</w:t>
      </w:r>
      <w:r w:rsidR="0082707A" w:rsidRPr="002959A7">
        <w:rPr>
          <w:rStyle w:val="2Arial95pt"/>
          <w:rFonts w:ascii="Times New Roman" w:hAnsi="Times New Roman"/>
          <w:sz w:val="26"/>
          <w:szCs w:val="26"/>
        </w:rPr>
        <w:t xml:space="preserve"> Информационные технологии в профессиональной деятельности</w:t>
      </w:r>
      <w:r w:rsidRPr="002959A7">
        <w:rPr>
          <w:rFonts w:ascii="Times New Roman" w:hAnsi="Times New Roman"/>
          <w:sz w:val="26"/>
          <w:szCs w:val="26"/>
          <w:lang w:eastAsia="ru-RU"/>
        </w:rPr>
        <w:t xml:space="preserve"> </w:t>
      </w:r>
      <w:r w:rsidRPr="002959A7">
        <w:rPr>
          <w:rFonts w:ascii="Times New Roman" w:eastAsia="Times New Roman" w:hAnsi="Times New Roman"/>
          <w:sz w:val="26"/>
          <w:szCs w:val="26"/>
          <w:lang w:eastAsia="ru-RU"/>
        </w:rPr>
        <w:t xml:space="preserve">содействуют </w:t>
      </w:r>
      <w:r w:rsidRPr="002959A7">
        <w:rPr>
          <w:rFonts w:ascii="Times New Roman" w:eastAsia="Times New Roman" w:hAnsi="Times New Roman"/>
          <w:sz w:val="26"/>
          <w:szCs w:val="26"/>
          <w:lang w:eastAsia="ru-RU"/>
        </w:rPr>
        <w:lastRenderedPageBreak/>
        <w:t xml:space="preserve">формированию следующих общих и профессиональных компетенций включающими в себя </w:t>
      </w:r>
      <w:proofErr w:type="gramStart"/>
      <w:r w:rsidRPr="002959A7">
        <w:rPr>
          <w:rFonts w:ascii="Times New Roman" w:eastAsia="Times New Roman" w:hAnsi="Times New Roman"/>
          <w:sz w:val="26"/>
          <w:szCs w:val="26"/>
          <w:lang w:eastAsia="ru-RU"/>
        </w:rPr>
        <w:t>способность :</w:t>
      </w:r>
      <w:proofErr w:type="gramEnd"/>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497"/>
      </w:tblGrid>
      <w:tr w:rsidR="0082707A" w:rsidRPr="0082707A" w14:paraId="4E60767D" w14:textId="77777777" w:rsidTr="002959A7">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049A6FCA" w14:textId="77777777" w:rsidR="0082707A" w:rsidRPr="0082707A" w:rsidRDefault="0082707A" w:rsidP="0082707A">
            <w:pPr>
              <w:spacing w:after="0"/>
              <w:ind w:left="470" w:hanging="357"/>
              <w:jc w:val="center"/>
              <w:rPr>
                <w:rFonts w:ascii="Times New Roman" w:hAnsi="Times New Roman"/>
                <w:b/>
                <w:bCs/>
                <w:sz w:val="24"/>
                <w:szCs w:val="24"/>
              </w:rPr>
            </w:pPr>
            <w:r w:rsidRPr="0082707A">
              <w:rPr>
                <w:rFonts w:ascii="Times New Roman" w:hAnsi="Times New Roman"/>
                <w:b/>
                <w:bCs/>
                <w:sz w:val="24"/>
                <w:szCs w:val="24"/>
              </w:rPr>
              <w:t>Код</w:t>
            </w:r>
          </w:p>
        </w:tc>
        <w:tc>
          <w:tcPr>
            <w:tcW w:w="949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3BF5659" w14:textId="77777777" w:rsidR="0082707A" w:rsidRPr="0082707A" w:rsidRDefault="0082707A" w:rsidP="0082707A">
            <w:pPr>
              <w:spacing w:after="0"/>
              <w:ind w:left="470" w:hanging="357"/>
              <w:jc w:val="center"/>
              <w:rPr>
                <w:rFonts w:ascii="Times New Roman" w:hAnsi="Times New Roman"/>
                <w:b/>
                <w:bCs/>
                <w:sz w:val="24"/>
                <w:szCs w:val="24"/>
              </w:rPr>
            </w:pPr>
            <w:r w:rsidRPr="0082707A">
              <w:rPr>
                <w:rFonts w:ascii="Times New Roman" w:hAnsi="Times New Roman"/>
                <w:b/>
                <w:bCs/>
                <w:sz w:val="24"/>
                <w:szCs w:val="24"/>
              </w:rPr>
              <w:t>Наименование результата обучения</w:t>
            </w:r>
          </w:p>
        </w:tc>
      </w:tr>
      <w:tr w:rsidR="0082707A" w:rsidRPr="0082707A" w14:paraId="007C88F9" w14:textId="77777777" w:rsidTr="002959A7">
        <w:trPr>
          <w:trHeight w:val="697"/>
        </w:trPr>
        <w:tc>
          <w:tcPr>
            <w:tcW w:w="1135" w:type="dxa"/>
            <w:shd w:val="clear" w:color="auto" w:fill="auto"/>
          </w:tcPr>
          <w:p w14:paraId="65AE714D"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ОК1.</w:t>
            </w:r>
          </w:p>
        </w:tc>
        <w:tc>
          <w:tcPr>
            <w:tcW w:w="9497" w:type="dxa"/>
            <w:shd w:val="clear" w:color="auto" w:fill="auto"/>
          </w:tcPr>
          <w:p w14:paraId="703D7348"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2707A" w:rsidRPr="0082707A" w14:paraId="45E3510B" w14:textId="77777777" w:rsidTr="002959A7">
        <w:trPr>
          <w:trHeight w:val="471"/>
        </w:trPr>
        <w:tc>
          <w:tcPr>
            <w:tcW w:w="1135" w:type="dxa"/>
            <w:shd w:val="clear" w:color="auto" w:fill="auto"/>
          </w:tcPr>
          <w:p w14:paraId="449F56A7"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ОК2.</w:t>
            </w:r>
          </w:p>
        </w:tc>
        <w:tc>
          <w:tcPr>
            <w:tcW w:w="9497" w:type="dxa"/>
            <w:shd w:val="clear" w:color="auto" w:fill="auto"/>
          </w:tcPr>
          <w:p w14:paraId="2FCC263A"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2707A" w:rsidRPr="0082707A" w14:paraId="2AD21ADD" w14:textId="77777777" w:rsidTr="002959A7">
        <w:tc>
          <w:tcPr>
            <w:tcW w:w="1135" w:type="dxa"/>
            <w:shd w:val="clear" w:color="auto" w:fill="auto"/>
          </w:tcPr>
          <w:p w14:paraId="3CA8E1E5"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ОК3.</w:t>
            </w:r>
          </w:p>
        </w:tc>
        <w:tc>
          <w:tcPr>
            <w:tcW w:w="9497" w:type="dxa"/>
            <w:shd w:val="clear" w:color="auto" w:fill="auto"/>
          </w:tcPr>
          <w:p w14:paraId="35EEF24C"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 .</w:t>
            </w:r>
          </w:p>
        </w:tc>
      </w:tr>
      <w:tr w:rsidR="0082707A" w:rsidRPr="0082707A" w14:paraId="18CE36C9" w14:textId="77777777" w:rsidTr="002959A7">
        <w:tc>
          <w:tcPr>
            <w:tcW w:w="1135" w:type="dxa"/>
            <w:shd w:val="clear" w:color="auto" w:fill="auto"/>
          </w:tcPr>
          <w:p w14:paraId="595D4E2D"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ОК4.</w:t>
            </w:r>
          </w:p>
        </w:tc>
        <w:tc>
          <w:tcPr>
            <w:tcW w:w="9497" w:type="dxa"/>
            <w:shd w:val="clear" w:color="auto" w:fill="auto"/>
          </w:tcPr>
          <w:p w14:paraId="6B8CEF88"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2707A" w:rsidRPr="0082707A" w14:paraId="77873886" w14:textId="77777777" w:rsidTr="002959A7">
        <w:tc>
          <w:tcPr>
            <w:tcW w:w="1135" w:type="dxa"/>
            <w:shd w:val="clear" w:color="auto" w:fill="auto"/>
          </w:tcPr>
          <w:p w14:paraId="3A187298"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ОК5.</w:t>
            </w:r>
          </w:p>
        </w:tc>
        <w:tc>
          <w:tcPr>
            <w:tcW w:w="9497" w:type="dxa"/>
            <w:shd w:val="clear" w:color="auto" w:fill="auto"/>
          </w:tcPr>
          <w:p w14:paraId="56F10630"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82707A" w:rsidRPr="0082707A" w14:paraId="391AAFF6" w14:textId="77777777" w:rsidTr="002959A7">
        <w:tc>
          <w:tcPr>
            <w:tcW w:w="1135" w:type="dxa"/>
            <w:shd w:val="clear" w:color="auto" w:fill="auto"/>
          </w:tcPr>
          <w:p w14:paraId="19906BC3"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ОК6.</w:t>
            </w:r>
          </w:p>
        </w:tc>
        <w:tc>
          <w:tcPr>
            <w:tcW w:w="9497" w:type="dxa"/>
            <w:shd w:val="clear" w:color="auto" w:fill="auto"/>
          </w:tcPr>
          <w:p w14:paraId="5482CDB6" w14:textId="77777777" w:rsidR="0082707A" w:rsidRPr="0082707A" w:rsidRDefault="0082707A" w:rsidP="0082707A">
            <w:pPr>
              <w:widowControl w:val="0"/>
              <w:autoSpaceDE w:val="0"/>
              <w:autoSpaceDN w:val="0"/>
              <w:adjustRightInd w:val="0"/>
              <w:spacing w:after="0" w:line="240" w:lineRule="auto"/>
              <w:jc w:val="both"/>
              <w:rPr>
                <w:rFonts w:ascii="Times New Roman" w:hAnsi="Times New Roman"/>
                <w:sz w:val="26"/>
                <w:szCs w:val="26"/>
              </w:rPr>
            </w:pPr>
            <w:r w:rsidRPr="0082707A">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82707A" w:rsidRPr="0082707A" w14:paraId="3DA4CEA3" w14:textId="77777777" w:rsidTr="002959A7">
        <w:tc>
          <w:tcPr>
            <w:tcW w:w="1135" w:type="dxa"/>
            <w:shd w:val="clear" w:color="auto" w:fill="auto"/>
          </w:tcPr>
          <w:p w14:paraId="4FDD38F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ОК7.</w:t>
            </w:r>
          </w:p>
        </w:tc>
        <w:tc>
          <w:tcPr>
            <w:tcW w:w="9497" w:type="dxa"/>
            <w:shd w:val="clear" w:color="auto" w:fill="auto"/>
          </w:tcPr>
          <w:p w14:paraId="74DF82AB"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82707A" w:rsidRPr="0082707A" w14:paraId="1724E1A2" w14:textId="77777777" w:rsidTr="002959A7">
        <w:tc>
          <w:tcPr>
            <w:tcW w:w="1135" w:type="dxa"/>
            <w:shd w:val="clear" w:color="auto" w:fill="auto"/>
          </w:tcPr>
          <w:p w14:paraId="76980812"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ОК8</w:t>
            </w:r>
          </w:p>
        </w:tc>
        <w:tc>
          <w:tcPr>
            <w:tcW w:w="9497" w:type="dxa"/>
            <w:shd w:val="clear" w:color="auto" w:fill="auto"/>
          </w:tcPr>
          <w:p w14:paraId="417A97F8" w14:textId="77777777" w:rsidR="0082707A" w:rsidRPr="0082707A" w:rsidRDefault="0082707A" w:rsidP="0082707A">
            <w:pPr>
              <w:spacing w:after="0" w:line="240" w:lineRule="auto"/>
              <w:jc w:val="both"/>
              <w:rPr>
                <w:rFonts w:ascii="Times New Roman" w:eastAsia="Times New Roman" w:hAnsi="Times New Roman"/>
                <w:sz w:val="26"/>
                <w:szCs w:val="26"/>
                <w:lang w:eastAsia="ru-RU"/>
              </w:rPr>
            </w:pPr>
            <w:r w:rsidRPr="0082707A">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2707A" w:rsidRPr="0082707A" w14:paraId="01C895A6" w14:textId="77777777" w:rsidTr="002959A7">
        <w:tc>
          <w:tcPr>
            <w:tcW w:w="1135" w:type="dxa"/>
            <w:shd w:val="clear" w:color="auto" w:fill="auto"/>
          </w:tcPr>
          <w:p w14:paraId="7CF0C3D6"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ОК9.</w:t>
            </w:r>
          </w:p>
        </w:tc>
        <w:tc>
          <w:tcPr>
            <w:tcW w:w="9497" w:type="dxa"/>
            <w:shd w:val="clear" w:color="auto" w:fill="auto"/>
          </w:tcPr>
          <w:p w14:paraId="3B95ED97"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6"/>
                <w:szCs w:val="26"/>
                <w:lang w:eastAsia="ru-RU"/>
              </w:rPr>
            </w:pPr>
            <w:r w:rsidRPr="0082707A">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2707A" w:rsidRPr="0082707A" w14:paraId="7BF16A57" w14:textId="77777777" w:rsidTr="002959A7">
        <w:trPr>
          <w:trHeight w:val="438"/>
        </w:trPr>
        <w:tc>
          <w:tcPr>
            <w:tcW w:w="1135" w:type="dxa"/>
            <w:shd w:val="clear" w:color="auto" w:fill="auto"/>
          </w:tcPr>
          <w:p w14:paraId="0721A1F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ПК1.1</w:t>
            </w:r>
          </w:p>
        </w:tc>
        <w:tc>
          <w:tcPr>
            <w:tcW w:w="9497" w:type="dxa"/>
            <w:shd w:val="clear" w:color="auto" w:fill="auto"/>
          </w:tcPr>
          <w:p w14:paraId="304FAECB"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Принимать молочное сырье на переработку.</w:t>
            </w:r>
          </w:p>
        </w:tc>
      </w:tr>
      <w:tr w:rsidR="0082707A" w:rsidRPr="0082707A" w14:paraId="15E759FD" w14:textId="77777777" w:rsidTr="002959A7">
        <w:tc>
          <w:tcPr>
            <w:tcW w:w="1135" w:type="dxa"/>
            <w:shd w:val="clear" w:color="auto" w:fill="auto"/>
          </w:tcPr>
          <w:p w14:paraId="77897CEE"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ПК1.2</w:t>
            </w:r>
          </w:p>
        </w:tc>
        <w:tc>
          <w:tcPr>
            <w:tcW w:w="9497" w:type="dxa"/>
            <w:shd w:val="clear" w:color="auto" w:fill="auto"/>
          </w:tcPr>
          <w:p w14:paraId="708ABFA7"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Контролировать качества сырья.</w:t>
            </w:r>
          </w:p>
        </w:tc>
      </w:tr>
      <w:tr w:rsidR="0082707A" w:rsidRPr="0082707A" w14:paraId="784983DB" w14:textId="77777777" w:rsidTr="002959A7">
        <w:tc>
          <w:tcPr>
            <w:tcW w:w="1135" w:type="dxa"/>
            <w:shd w:val="clear" w:color="auto" w:fill="auto"/>
          </w:tcPr>
          <w:p w14:paraId="6773FD2C"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ПК1.3</w:t>
            </w:r>
          </w:p>
        </w:tc>
        <w:tc>
          <w:tcPr>
            <w:tcW w:w="9497" w:type="dxa"/>
            <w:shd w:val="clear" w:color="auto" w:fill="auto"/>
          </w:tcPr>
          <w:p w14:paraId="67C47F03"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82707A" w:rsidRPr="0082707A" w14:paraId="6583B12F" w14:textId="77777777" w:rsidTr="002959A7">
        <w:tc>
          <w:tcPr>
            <w:tcW w:w="1135" w:type="dxa"/>
            <w:shd w:val="clear" w:color="auto" w:fill="auto"/>
          </w:tcPr>
          <w:p w14:paraId="37546CBC"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ПК2.1</w:t>
            </w:r>
          </w:p>
        </w:tc>
        <w:tc>
          <w:tcPr>
            <w:tcW w:w="9497" w:type="dxa"/>
            <w:shd w:val="clear" w:color="auto" w:fill="auto"/>
          </w:tcPr>
          <w:p w14:paraId="3CDC2BA8"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82707A" w:rsidRPr="0082707A" w14:paraId="4825FF93" w14:textId="77777777" w:rsidTr="002959A7">
        <w:trPr>
          <w:trHeight w:val="327"/>
        </w:trPr>
        <w:tc>
          <w:tcPr>
            <w:tcW w:w="1135" w:type="dxa"/>
            <w:shd w:val="clear" w:color="auto" w:fill="auto"/>
          </w:tcPr>
          <w:p w14:paraId="08313A29"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2.2</w:t>
            </w:r>
          </w:p>
        </w:tc>
        <w:tc>
          <w:tcPr>
            <w:tcW w:w="9497" w:type="dxa"/>
            <w:shd w:val="clear" w:color="auto" w:fill="auto"/>
          </w:tcPr>
          <w:p w14:paraId="6390E17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Изготавливать производственные закваски.</w:t>
            </w:r>
          </w:p>
        </w:tc>
      </w:tr>
      <w:tr w:rsidR="0082707A" w:rsidRPr="0082707A" w14:paraId="068BC26D" w14:textId="77777777" w:rsidTr="002959A7">
        <w:trPr>
          <w:trHeight w:val="713"/>
        </w:trPr>
        <w:tc>
          <w:tcPr>
            <w:tcW w:w="1135" w:type="dxa"/>
            <w:shd w:val="clear" w:color="auto" w:fill="auto"/>
          </w:tcPr>
          <w:p w14:paraId="74CA7B7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ПК2.3</w:t>
            </w:r>
          </w:p>
        </w:tc>
        <w:tc>
          <w:tcPr>
            <w:tcW w:w="9497" w:type="dxa"/>
            <w:shd w:val="clear" w:color="auto" w:fill="auto"/>
          </w:tcPr>
          <w:p w14:paraId="16EFBF5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82707A" w:rsidRPr="0082707A" w14:paraId="42A9A68D" w14:textId="77777777" w:rsidTr="002959A7">
        <w:tc>
          <w:tcPr>
            <w:tcW w:w="1135" w:type="dxa"/>
            <w:shd w:val="clear" w:color="auto" w:fill="auto"/>
          </w:tcPr>
          <w:p w14:paraId="3AAE78F5"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ПК2.4</w:t>
            </w:r>
          </w:p>
        </w:tc>
        <w:tc>
          <w:tcPr>
            <w:tcW w:w="9497" w:type="dxa"/>
            <w:shd w:val="clear" w:color="auto" w:fill="auto"/>
          </w:tcPr>
          <w:p w14:paraId="52633308"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82707A" w:rsidRPr="0082707A" w14:paraId="1529F93B" w14:textId="77777777" w:rsidTr="002959A7">
        <w:tc>
          <w:tcPr>
            <w:tcW w:w="1135" w:type="dxa"/>
            <w:shd w:val="clear" w:color="auto" w:fill="auto"/>
          </w:tcPr>
          <w:p w14:paraId="0167579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ПК2.5</w:t>
            </w:r>
          </w:p>
        </w:tc>
        <w:tc>
          <w:tcPr>
            <w:tcW w:w="9497" w:type="dxa"/>
            <w:shd w:val="clear" w:color="auto" w:fill="auto"/>
          </w:tcPr>
          <w:p w14:paraId="7498636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82707A" w:rsidRPr="0082707A" w14:paraId="5EA329B8" w14:textId="77777777" w:rsidTr="002959A7">
        <w:tc>
          <w:tcPr>
            <w:tcW w:w="1135" w:type="dxa"/>
            <w:shd w:val="clear" w:color="auto" w:fill="auto"/>
          </w:tcPr>
          <w:p w14:paraId="064AFBDE"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ПК2.6</w:t>
            </w:r>
          </w:p>
        </w:tc>
        <w:tc>
          <w:tcPr>
            <w:tcW w:w="9497" w:type="dxa"/>
            <w:shd w:val="clear" w:color="auto" w:fill="auto"/>
          </w:tcPr>
          <w:p w14:paraId="05AD264E"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82707A" w:rsidRPr="0082707A" w14:paraId="1885DEC4" w14:textId="77777777" w:rsidTr="002959A7">
        <w:tc>
          <w:tcPr>
            <w:tcW w:w="1135" w:type="dxa"/>
            <w:shd w:val="clear" w:color="auto" w:fill="auto"/>
          </w:tcPr>
          <w:p w14:paraId="34845834"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ПК3.1</w:t>
            </w:r>
          </w:p>
        </w:tc>
        <w:tc>
          <w:tcPr>
            <w:tcW w:w="9497" w:type="dxa"/>
            <w:shd w:val="clear" w:color="auto" w:fill="auto"/>
          </w:tcPr>
          <w:p w14:paraId="54388CFE"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82707A" w:rsidRPr="0082707A" w14:paraId="368AD4E1" w14:textId="77777777" w:rsidTr="002959A7">
        <w:tc>
          <w:tcPr>
            <w:tcW w:w="1135" w:type="dxa"/>
            <w:shd w:val="clear" w:color="auto" w:fill="auto"/>
          </w:tcPr>
          <w:p w14:paraId="62BFCDA8"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ПК3.2</w:t>
            </w:r>
          </w:p>
        </w:tc>
        <w:tc>
          <w:tcPr>
            <w:tcW w:w="9497" w:type="dxa"/>
            <w:shd w:val="clear" w:color="auto" w:fill="auto"/>
          </w:tcPr>
          <w:p w14:paraId="734198AB"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82707A" w:rsidRPr="0082707A" w14:paraId="66DD4DC8" w14:textId="77777777" w:rsidTr="002959A7">
        <w:trPr>
          <w:trHeight w:val="386"/>
        </w:trPr>
        <w:tc>
          <w:tcPr>
            <w:tcW w:w="1135" w:type="dxa"/>
            <w:shd w:val="clear" w:color="auto" w:fill="auto"/>
          </w:tcPr>
          <w:p w14:paraId="07157FD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ПК3.3</w:t>
            </w:r>
          </w:p>
        </w:tc>
        <w:tc>
          <w:tcPr>
            <w:tcW w:w="9497" w:type="dxa"/>
            <w:shd w:val="clear" w:color="auto" w:fill="auto"/>
          </w:tcPr>
          <w:p w14:paraId="5ED685F1"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82707A" w:rsidRPr="0082707A" w14:paraId="00F05428" w14:textId="77777777" w:rsidTr="002959A7">
        <w:tc>
          <w:tcPr>
            <w:tcW w:w="1135" w:type="dxa"/>
            <w:shd w:val="clear" w:color="auto" w:fill="auto"/>
          </w:tcPr>
          <w:p w14:paraId="52FDECB0"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ПК3.4</w:t>
            </w:r>
          </w:p>
        </w:tc>
        <w:tc>
          <w:tcPr>
            <w:tcW w:w="9497" w:type="dxa"/>
            <w:shd w:val="clear" w:color="auto" w:fill="auto"/>
          </w:tcPr>
          <w:p w14:paraId="726DFF8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82707A" w:rsidRPr="0082707A" w14:paraId="6C0A70A2" w14:textId="77777777" w:rsidTr="002959A7">
        <w:tc>
          <w:tcPr>
            <w:tcW w:w="1135" w:type="dxa"/>
            <w:shd w:val="clear" w:color="auto" w:fill="auto"/>
          </w:tcPr>
          <w:p w14:paraId="1ED936E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ПК3.5</w:t>
            </w:r>
          </w:p>
        </w:tc>
        <w:tc>
          <w:tcPr>
            <w:tcW w:w="9497" w:type="dxa"/>
            <w:shd w:val="clear" w:color="auto" w:fill="auto"/>
          </w:tcPr>
          <w:p w14:paraId="0E1C3ADA"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Обеспечивать работу оборудования при выработке различных сортов сливочного </w:t>
            </w:r>
            <w:r w:rsidRPr="0082707A">
              <w:rPr>
                <w:rFonts w:ascii="Times New Roman" w:eastAsia="Times New Roman" w:hAnsi="Times New Roman"/>
                <w:color w:val="000000"/>
                <w:sz w:val="26"/>
                <w:szCs w:val="26"/>
                <w:lang w:eastAsia="ru-RU"/>
              </w:rPr>
              <w:lastRenderedPageBreak/>
              <w:t>масла и напитков из пахты.</w:t>
            </w:r>
          </w:p>
        </w:tc>
      </w:tr>
      <w:tr w:rsidR="0082707A" w:rsidRPr="0082707A" w14:paraId="468716CB" w14:textId="77777777" w:rsidTr="002959A7">
        <w:tc>
          <w:tcPr>
            <w:tcW w:w="1135" w:type="dxa"/>
            <w:shd w:val="clear" w:color="auto" w:fill="auto"/>
          </w:tcPr>
          <w:p w14:paraId="678FD838"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lastRenderedPageBreak/>
              <w:t>ПК 4.1</w:t>
            </w:r>
          </w:p>
        </w:tc>
        <w:tc>
          <w:tcPr>
            <w:tcW w:w="9497" w:type="dxa"/>
            <w:shd w:val="clear" w:color="auto" w:fill="auto"/>
          </w:tcPr>
          <w:p w14:paraId="1466CB04"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82707A" w:rsidRPr="0082707A" w14:paraId="1385D4A7" w14:textId="77777777" w:rsidTr="002959A7">
        <w:tc>
          <w:tcPr>
            <w:tcW w:w="1135" w:type="dxa"/>
            <w:shd w:val="clear" w:color="auto" w:fill="auto"/>
          </w:tcPr>
          <w:p w14:paraId="47824861"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4.2</w:t>
            </w:r>
          </w:p>
        </w:tc>
        <w:tc>
          <w:tcPr>
            <w:tcW w:w="9497" w:type="dxa"/>
            <w:shd w:val="clear" w:color="auto" w:fill="auto"/>
          </w:tcPr>
          <w:p w14:paraId="6C1F9AE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82707A" w:rsidRPr="0082707A" w14:paraId="4861D2C6" w14:textId="77777777" w:rsidTr="002959A7">
        <w:tc>
          <w:tcPr>
            <w:tcW w:w="1135" w:type="dxa"/>
            <w:shd w:val="clear" w:color="auto" w:fill="auto"/>
          </w:tcPr>
          <w:p w14:paraId="103BCA96"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4.3</w:t>
            </w:r>
          </w:p>
        </w:tc>
        <w:tc>
          <w:tcPr>
            <w:tcW w:w="9497" w:type="dxa"/>
            <w:shd w:val="clear" w:color="auto" w:fill="auto"/>
          </w:tcPr>
          <w:p w14:paraId="60D78DA5"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82707A" w:rsidRPr="0082707A" w14:paraId="58C38BCD" w14:textId="77777777" w:rsidTr="002959A7">
        <w:tc>
          <w:tcPr>
            <w:tcW w:w="1135" w:type="dxa"/>
            <w:shd w:val="clear" w:color="auto" w:fill="auto"/>
          </w:tcPr>
          <w:p w14:paraId="6BDFDBFB"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4.4.</w:t>
            </w:r>
          </w:p>
        </w:tc>
        <w:tc>
          <w:tcPr>
            <w:tcW w:w="9497" w:type="dxa"/>
            <w:shd w:val="clear" w:color="auto" w:fill="auto"/>
          </w:tcPr>
          <w:p w14:paraId="06071529"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82707A" w:rsidRPr="0082707A" w14:paraId="7172E455" w14:textId="77777777" w:rsidTr="002959A7">
        <w:tc>
          <w:tcPr>
            <w:tcW w:w="1135" w:type="dxa"/>
            <w:shd w:val="clear" w:color="auto" w:fill="auto"/>
          </w:tcPr>
          <w:p w14:paraId="60D7235E"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4.5.</w:t>
            </w:r>
          </w:p>
        </w:tc>
        <w:tc>
          <w:tcPr>
            <w:tcW w:w="9497" w:type="dxa"/>
            <w:shd w:val="clear" w:color="auto" w:fill="auto"/>
          </w:tcPr>
          <w:p w14:paraId="3874BC91"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82707A" w:rsidRPr="0082707A" w14:paraId="31D59864" w14:textId="77777777" w:rsidTr="002959A7">
        <w:tc>
          <w:tcPr>
            <w:tcW w:w="1135" w:type="dxa"/>
            <w:shd w:val="clear" w:color="auto" w:fill="auto"/>
          </w:tcPr>
          <w:p w14:paraId="5FAE9307"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4.6</w:t>
            </w:r>
          </w:p>
        </w:tc>
        <w:tc>
          <w:tcPr>
            <w:tcW w:w="9497" w:type="dxa"/>
            <w:shd w:val="clear" w:color="auto" w:fill="auto"/>
          </w:tcPr>
          <w:p w14:paraId="474B610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82707A" w:rsidRPr="0082707A" w14:paraId="76CD5461" w14:textId="77777777" w:rsidTr="002959A7">
        <w:tc>
          <w:tcPr>
            <w:tcW w:w="1135" w:type="dxa"/>
            <w:shd w:val="clear" w:color="auto" w:fill="auto"/>
          </w:tcPr>
          <w:p w14:paraId="6A44082C"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5.1.</w:t>
            </w:r>
          </w:p>
        </w:tc>
        <w:tc>
          <w:tcPr>
            <w:tcW w:w="9497" w:type="dxa"/>
            <w:shd w:val="clear" w:color="auto" w:fill="auto"/>
          </w:tcPr>
          <w:p w14:paraId="4EFA63A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82707A" w:rsidRPr="0082707A" w14:paraId="2509BE4D" w14:textId="77777777" w:rsidTr="002959A7">
        <w:trPr>
          <w:trHeight w:val="267"/>
        </w:trPr>
        <w:tc>
          <w:tcPr>
            <w:tcW w:w="1135" w:type="dxa"/>
            <w:shd w:val="clear" w:color="auto" w:fill="auto"/>
          </w:tcPr>
          <w:p w14:paraId="3E2B0A38" w14:textId="77777777" w:rsidR="0082707A" w:rsidRPr="0082707A" w:rsidRDefault="0082707A" w:rsidP="0082707A">
            <w:pPr>
              <w:widowControl w:val="0"/>
              <w:suppressAutoHyphens/>
              <w:spacing w:after="0"/>
              <w:jc w:val="both"/>
              <w:rPr>
                <w:rFonts w:ascii="Times New Roman" w:hAnsi="Times New Roman"/>
                <w:sz w:val="24"/>
                <w:szCs w:val="24"/>
              </w:rPr>
            </w:pPr>
            <w:r w:rsidRPr="0082707A">
              <w:rPr>
                <w:rFonts w:ascii="Times New Roman" w:eastAsia="Times New Roman" w:hAnsi="Times New Roman"/>
                <w:color w:val="000000"/>
                <w:sz w:val="26"/>
                <w:szCs w:val="26"/>
                <w:lang w:eastAsia="ru-RU"/>
              </w:rPr>
              <w:t>ПК 5.2</w:t>
            </w:r>
          </w:p>
        </w:tc>
        <w:tc>
          <w:tcPr>
            <w:tcW w:w="9497" w:type="dxa"/>
            <w:shd w:val="clear" w:color="auto" w:fill="auto"/>
          </w:tcPr>
          <w:p w14:paraId="1433DF49"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82707A" w:rsidRPr="0082707A" w14:paraId="33B725A5" w14:textId="77777777" w:rsidTr="002959A7">
        <w:tc>
          <w:tcPr>
            <w:tcW w:w="1135" w:type="dxa"/>
            <w:shd w:val="clear" w:color="auto" w:fill="auto"/>
          </w:tcPr>
          <w:p w14:paraId="01D64E18"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5.3</w:t>
            </w:r>
          </w:p>
        </w:tc>
        <w:tc>
          <w:tcPr>
            <w:tcW w:w="9497" w:type="dxa"/>
            <w:shd w:val="clear" w:color="auto" w:fill="auto"/>
          </w:tcPr>
          <w:p w14:paraId="157E9216"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Организовывать работу трудового коллектива.</w:t>
            </w:r>
          </w:p>
        </w:tc>
      </w:tr>
      <w:tr w:rsidR="0082707A" w:rsidRPr="0082707A" w14:paraId="5C94F39E" w14:textId="77777777" w:rsidTr="002959A7">
        <w:tc>
          <w:tcPr>
            <w:tcW w:w="1135" w:type="dxa"/>
            <w:shd w:val="clear" w:color="auto" w:fill="auto"/>
          </w:tcPr>
          <w:p w14:paraId="142BF8A5"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5.4</w:t>
            </w:r>
          </w:p>
        </w:tc>
        <w:tc>
          <w:tcPr>
            <w:tcW w:w="9497" w:type="dxa"/>
            <w:shd w:val="clear" w:color="auto" w:fill="auto"/>
          </w:tcPr>
          <w:p w14:paraId="75EE9347"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82707A" w:rsidRPr="0082707A" w14:paraId="031F5536" w14:textId="77777777" w:rsidTr="002959A7">
        <w:tc>
          <w:tcPr>
            <w:tcW w:w="1135" w:type="dxa"/>
            <w:shd w:val="clear" w:color="auto" w:fill="auto"/>
          </w:tcPr>
          <w:p w14:paraId="5952D2BB"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5.5.</w:t>
            </w:r>
          </w:p>
        </w:tc>
        <w:tc>
          <w:tcPr>
            <w:tcW w:w="9497" w:type="dxa"/>
            <w:shd w:val="clear" w:color="auto" w:fill="auto"/>
          </w:tcPr>
          <w:p w14:paraId="596B4412"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утвержденную учетно-отчетную документацию.</w:t>
            </w:r>
          </w:p>
        </w:tc>
      </w:tr>
    </w:tbl>
    <w:p w14:paraId="6414B6F5" w14:textId="77777777" w:rsidR="00EF029A" w:rsidRPr="002732EC" w:rsidRDefault="00EF029A" w:rsidP="00EF029A">
      <w:pPr>
        <w:rPr>
          <w:rFonts w:ascii="Times New Roman" w:hAnsi="Times New Roman"/>
          <w:b/>
          <w:bCs/>
          <w:sz w:val="28"/>
          <w:szCs w:val="28"/>
        </w:rPr>
      </w:pPr>
    </w:p>
    <w:p w14:paraId="09BBB3A5" w14:textId="77777777" w:rsidR="00F23F15" w:rsidRPr="007E21A4" w:rsidRDefault="00F23F15" w:rsidP="00F23F15">
      <w:pPr>
        <w:pStyle w:val="a6"/>
        <w:numPr>
          <w:ilvl w:val="0"/>
          <w:numId w:val="1"/>
        </w:numPr>
        <w:jc w:val="center"/>
        <w:rPr>
          <w:b/>
          <w:bCs/>
          <w:sz w:val="26"/>
          <w:szCs w:val="26"/>
        </w:rPr>
      </w:pPr>
      <w:r w:rsidRPr="007E21A4">
        <w:rPr>
          <w:b/>
          <w:sz w:val="26"/>
          <w:szCs w:val="26"/>
        </w:rPr>
        <w:t xml:space="preserve">Планирование </w:t>
      </w:r>
      <w:r w:rsidRPr="007E21A4">
        <w:rPr>
          <w:b/>
          <w:bCs/>
          <w:sz w:val="26"/>
          <w:szCs w:val="26"/>
        </w:rPr>
        <w:t>внеаудиторной самостоятельной работы</w:t>
      </w:r>
    </w:p>
    <w:p w14:paraId="00E774DF" w14:textId="77777777" w:rsidR="00ED2B11" w:rsidRPr="007E21A4"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E21A4" w14:paraId="13590AA6" w14:textId="77777777" w:rsidTr="003475BB">
        <w:tc>
          <w:tcPr>
            <w:tcW w:w="2586" w:type="dxa"/>
          </w:tcPr>
          <w:p w14:paraId="4A7B3DC4" w14:textId="77777777" w:rsidR="00ED2B11" w:rsidRPr="007E21A4" w:rsidRDefault="00ED2B11" w:rsidP="00ED2B11">
            <w:pPr>
              <w:autoSpaceDE w:val="0"/>
              <w:autoSpaceDN w:val="0"/>
              <w:adjustRightInd w:val="0"/>
              <w:rPr>
                <w:rFonts w:ascii="Times New Roman" w:hAnsi="Times New Roman"/>
                <w:b/>
                <w:sz w:val="26"/>
                <w:szCs w:val="26"/>
              </w:rPr>
            </w:pPr>
            <w:r w:rsidRPr="007E21A4">
              <w:rPr>
                <w:rFonts w:ascii="Times New Roman" w:hAnsi="Times New Roman"/>
                <w:b/>
                <w:sz w:val="26"/>
                <w:szCs w:val="26"/>
              </w:rPr>
              <w:t>Наименование раздела, темы</w:t>
            </w:r>
          </w:p>
        </w:tc>
        <w:tc>
          <w:tcPr>
            <w:tcW w:w="3085" w:type="dxa"/>
          </w:tcPr>
          <w:p w14:paraId="74FD6F3A"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Название внеаудиторной самостоятельной работы</w:t>
            </w:r>
          </w:p>
        </w:tc>
        <w:tc>
          <w:tcPr>
            <w:tcW w:w="1559" w:type="dxa"/>
          </w:tcPr>
          <w:p w14:paraId="39A1065F"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Количество часов</w:t>
            </w:r>
          </w:p>
        </w:tc>
        <w:tc>
          <w:tcPr>
            <w:tcW w:w="2694" w:type="dxa"/>
          </w:tcPr>
          <w:p w14:paraId="717E3F8D"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Форма представления результата</w:t>
            </w:r>
          </w:p>
        </w:tc>
      </w:tr>
      <w:tr w:rsidR="00ED2B11" w:rsidRPr="007E21A4" w14:paraId="5B8759D5" w14:textId="77777777" w:rsidTr="003475BB">
        <w:tc>
          <w:tcPr>
            <w:tcW w:w="2586" w:type="dxa"/>
          </w:tcPr>
          <w:p w14:paraId="59FA30AF" w14:textId="77777777" w:rsidR="00ED2B11" w:rsidRPr="007E21A4" w:rsidRDefault="007E2EE6" w:rsidP="003475BB">
            <w:pPr>
              <w:ind w:left="14" w:hanging="14"/>
              <w:outlineLvl w:val="0"/>
              <w:rPr>
                <w:rFonts w:ascii="Times New Roman" w:hAnsi="Times New Roman"/>
                <w:sz w:val="26"/>
                <w:szCs w:val="26"/>
              </w:rPr>
            </w:pPr>
            <w:r w:rsidRPr="007E21A4">
              <w:rPr>
                <w:rFonts w:ascii="Times New Roman" w:hAnsi="Times New Roman"/>
                <w:sz w:val="26"/>
                <w:szCs w:val="26"/>
              </w:rPr>
              <w:t>Информационные технологии</w:t>
            </w:r>
          </w:p>
        </w:tc>
        <w:tc>
          <w:tcPr>
            <w:tcW w:w="3085" w:type="dxa"/>
          </w:tcPr>
          <w:p w14:paraId="6E2A941F" w14:textId="77777777" w:rsidR="00ED2B11" w:rsidRPr="007E21A4" w:rsidRDefault="007E2EE6" w:rsidP="009F0A3B">
            <w:pPr>
              <w:spacing w:line="240" w:lineRule="auto"/>
              <w:ind w:left="142"/>
              <w:rPr>
                <w:rFonts w:ascii="Times New Roman" w:hAnsi="Times New Roman"/>
                <w:bCs/>
                <w:sz w:val="26"/>
                <w:szCs w:val="26"/>
              </w:rPr>
            </w:pPr>
            <w:r w:rsidRPr="007E21A4">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14:paraId="72814E56" w14:textId="77777777" w:rsidR="00ED2B11" w:rsidRPr="007E21A4" w:rsidRDefault="007E2EE6"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t>4</w:t>
            </w:r>
          </w:p>
        </w:tc>
        <w:tc>
          <w:tcPr>
            <w:tcW w:w="2694" w:type="dxa"/>
          </w:tcPr>
          <w:p w14:paraId="65A73ACB" w14:textId="77777777" w:rsidR="00ED2B11" w:rsidRPr="007E21A4" w:rsidRDefault="00427948" w:rsidP="00427948">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2015958E" w14:textId="77777777" w:rsidTr="002F5AF1">
        <w:trPr>
          <w:trHeight w:val="791"/>
        </w:trPr>
        <w:tc>
          <w:tcPr>
            <w:tcW w:w="2586" w:type="dxa"/>
          </w:tcPr>
          <w:p w14:paraId="728E2348" w14:textId="77777777" w:rsidR="00ED2B11" w:rsidRPr="007E21A4" w:rsidRDefault="007E2EE6" w:rsidP="003475BB">
            <w:pPr>
              <w:ind w:left="14" w:hanging="14"/>
              <w:rPr>
                <w:rFonts w:ascii="Times New Roman" w:hAnsi="Times New Roman"/>
                <w:bCs/>
                <w:sz w:val="26"/>
                <w:szCs w:val="26"/>
              </w:rPr>
            </w:pPr>
            <w:r w:rsidRPr="007E21A4">
              <w:rPr>
                <w:rFonts w:ascii="Times New Roman" w:hAnsi="Times New Roman"/>
                <w:sz w:val="26"/>
                <w:szCs w:val="26"/>
              </w:rPr>
              <w:t>Информационные технологии</w:t>
            </w:r>
          </w:p>
        </w:tc>
        <w:tc>
          <w:tcPr>
            <w:tcW w:w="3085" w:type="dxa"/>
          </w:tcPr>
          <w:p w14:paraId="51EC785E" w14:textId="77777777" w:rsidR="007E2EE6" w:rsidRPr="007E21A4" w:rsidRDefault="007E2EE6" w:rsidP="007E2EE6">
            <w:pPr>
              <w:spacing w:after="0" w:line="240" w:lineRule="auto"/>
              <w:jc w:val="both"/>
              <w:rPr>
                <w:rFonts w:ascii="Times New Roman" w:hAnsi="Times New Roman"/>
                <w:sz w:val="26"/>
                <w:szCs w:val="26"/>
              </w:rPr>
            </w:pPr>
            <w:r w:rsidRPr="007E21A4">
              <w:rPr>
                <w:rFonts w:ascii="Times New Roman" w:hAnsi="Times New Roman"/>
                <w:sz w:val="26"/>
                <w:szCs w:val="26"/>
              </w:rPr>
              <w:t>Условное форматирование. Условные функции.</w:t>
            </w:r>
          </w:p>
          <w:p w14:paraId="77D287AF" w14:textId="77777777" w:rsidR="007E2EE6" w:rsidRPr="007E21A4" w:rsidRDefault="007E2EE6" w:rsidP="007E2EE6">
            <w:pPr>
              <w:spacing w:after="0" w:line="240" w:lineRule="auto"/>
              <w:jc w:val="both"/>
              <w:rPr>
                <w:rFonts w:ascii="Times New Roman" w:hAnsi="Times New Roman"/>
                <w:sz w:val="26"/>
                <w:szCs w:val="26"/>
              </w:rPr>
            </w:pPr>
          </w:p>
          <w:p w14:paraId="62AC4719" w14:textId="77777777" w:rsidR="004639F1" w:rsidRPr="007E21A4" w:rsidRDefault="004639F1" w:rsidP="003475BB">
            <w:pPr>
              <w:tabs>
                <w:tab w:val="left" w:pos="7783"/>
              </w:tabs>
              <w:jc w:val="both"/>
              <w:rPr>
                <w:rFonts w:ascii="Times New Roman" w:hAnsi="Times New Roman"/>
                <w:bCs/>
                <w:sz w:val="26"/>
                <w:szCs w:val="26"/>
              </w:rPr>
            </w:pPr>
          </w:p>
        </w:tc>
        <w:tc>
          <w:tcPr>
            <w:tcW w:w="1559" w:type="dxa"/>
          </w:tcPr>
          <w:p w14:paraId="0630741C" w14:textId="77777777" w:rsidR="00ED2B11" w:rsidRPr="007E21A4" w:rsidRDefault="007E2EE6"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t>2</w:t>
            </w:r>
          </w:p>
        </w:tc>
        <w:tc>
          <w:tcPr>
            <w:tcW w:w="2694" w:type="dxa"/>
          </w:tcPr>
          <w:p w14:paraId="0BE30A7A" w14:textId="77777777" w:rsidR="00ED2B11" w:rsidRPr="007E21A4" w:rsidRDefault="00427948" w:rsidP="003475BB">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503E850C" w14:textId="77777777" w:rsidTr="003475BB">
        <w:tc>
          <w:tcPr>
            <w:tcW w:w="2586" w:type="dxa"/>
          </w:tcPr>
          <w:p w14:paraId="77173B01" w14:textId="77777777" w:rsidR="00ED2B11" w:rsidRPr="007E21A4" w:rsidRDefault="002F5AF1" w:rsidP="003475BB">
            <w:pPr>
              <w:ind w:left="14" w:hanging="14"/>
              <w:rPr>
                <w:rFonts w:ascii="Times New Roman" w:hAnsi="Times New Roman"/>
                <w:bCs/>
                <w:sz w:val="26"/>
                <w:szCs w:val="26"/>
              </w:rPr>
            </w:pPr>
            <w:r w:rsidRPr="007E21A4">
              <w:rPr>
                <w:rFonts w:ascii="Times New Roman" w:hAnsi="Times New Roman"/>
                <w:bCs/>
                <w:sz w:val="26"/>
                <w:szCs w:val="26"/>
              </w:rPr>
              <w:t>Хранение, поиск  и сортировка информации в базах данных</w:t>
            </w:r>
          </w:p>
        </w:tc>
        <w:tc>
          <w:tcPr>
            <w:tcW w:w="3085" w:type="dxa"/>
          </w:tcPr>
          <w:p w14:paraId="513F8E12" w14:textId="77777777" w:rsidR="00ED2B11" w:rsidRPr="007E21A4" w:rsidRDefault="002F5AF1" w:rsidP="002F5AF1">
            <w:pPr>
              <w:tabs>
                <w:tab w:val="left" w:pos="7783"/>
              </w:tabs>
              <w:spacing w:line="240" w:lineRule="auto"/>
              <w:jc w:val="both"/>
              <w:rPr>
                <w:rFonts w:ascii="Times New Roman" w:hAnsi="Times New Roman"/>
                <w:bCs/>
                <w:sz w:val="26"/>
                <w:szCs w:val="26"/>
              </w:rPr>
            </w:pPr>
            <w:r w:rsidRPr="007E21A4">
              <w:rPr>
                <w:rFonts w:ascii="Times New Roman" w:hAnsi="Times New Roman"/>
                <w:sz w:val="26"/>
                <w:szCs w:val="26"/>
              </w:rPr>
              <w:t xml:space="preserve">Обработка данных в БД. Организовать базу данных: персонала колледжа, блюд, материальных средств, продуктов в </w:t>
            </w:r>
            <w:r w:rsidRPr="007E21A4">
              <w:rPr>
                <w:rFonts w:ascii="Times New Roman" w:hAnsi="Times New Roman"/>
                <w:sz w:val="26"/>
                <w:szCs w:val="26"/>
              </w:rPr>
              <w:lastRenderedPageBreak/>
              <w:t>продовольственном магазине и т.д.</w:t>
            </w:r>
          </w:p>
        </w:tc>
        <w:tc>
          <w:tcPr>
            <w:tcW w:w="1559" w:type="dxa"/>
          </w:tcPr>
          <w:p w14:paraId="0E3A3A5C" w14:textId="77777777" w:rsidR="00ED2B11" w:rsidRPr="007E21A4" w:rsidRDefault="002F5AF1"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lastRenderedPageBreak/>
              <w:t>2</w:t>
            </w:r>
          </w:p>
        </w:tc>
        <w:tc>
          <w:tcPr>
            <w:tcW w:w="2694" w:type="dxa"/>
          </w:tcPr>
          <w:p w14:paraId="6ADD8B86" w14:textId="77777777" w:rsidR="00ED2B11" w:rsidRPr="007E21A4" w:rsidRDefault="00427948" w:rsidP="003475BB">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2A7D7F" w:rsidRPr="007E21A4" w14:paraId="090CCD00" w14:textId="77777777" w:rsidTr="003475BB">
        <w:tc>
          <w:tcPr>
            <w:tcW w:w="2586" w:type="dxa"/>
          </w:tcPr>
          <w:p w14:paraId="0982F075" w14:textId="77777777" w:rsidR="002A7D7F" w:rsidRPr="007E21A4" w:rsidRDefault="002A7D7F"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Основы алгоритмизации и программирования</w:t>
            </w:r>
          </w:p>
        </w:tc>
        <w:tc>
          <w:tcPr>
            <w:tcW w:w="3085" w:type="dxa"/>
          </w:tcPr>
          <w:p w14:paraId="7F4F7CD6" w14:textId="77777777" w:rsidR="002A7D7F" w:rsidRPr="007E21A4" w:rsidRDefault="002A7D7F"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Алгоритмическая структура «выбор». Алгоритмическая структура «цикл». Составить алгоритм (тема на выбор).</w:t>
            </w:r>
          </w:p>
        </w:tc>
        <w:tc>
          <w:tcPr>
            <w:tcW w:w="1559" w:type="dxa"/>
          </w:tcPr>
          <w:p w14:paraId="277510C2" w14:textId="77777777" w:rsidR="002A7D7F" w:rsidRPr="007E21A4" w:rsidRDefault="002A7D7F"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2</w:t>
            </w:r>
          </w:p>
        </w:tc>
        <w:tc>
          <w:tcPr>
            <w:tcW w:w="2694" w:type="dxa"/>
          </w:tcPr>
          <w:p w14:paraId="5110B56C" w14:textId="77777777" w:rsidR="002A7D7F" w:rsidRPr="007E21A4" w:rsidRDefault="00DB21B4"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Оформление таблицы</w:t>
            </w:r>
          </w:p>
        </w:tc>
      </w:tr>
      <w:tr w:rsidR="002F5AF1" w:rsidRPr="007E21A4" w14:paraId="525039DE" w14:textId="77777777" w:rsidTr="003475BB">
        <w:tc>
          <w:tcPr>
            <w:tcW w:w="2586" w:type="dxa"/>
          </w:tcPr>
          <w:p w14:paraId="4B212788"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Основы алгоритмизации и программирования</w:t>
            </w:r>
          </w:p>
        </w:tc>
        <w:tc>
          <w:tcPr>
            <w:tcW w:w="3085" w:type="dxa"/>
          </w:tcPr>
          <w:p w14:paraId="51F65E87" w14:textId="77777777" w:rsidR="002F5AF1" w:rsidRPr="007E21A4" w:rsidRDefault="002F5AF1" w:rsidP="009F0A3B">
            <w:pPr>
              <w:spacing w:after="0" w:line="240" w:lineRule="auto"/>
              <w:rPr>
                <w:rFonts w:ascii="Times New Roman" w:hAnsi="Times New Roman"/>
                <w:sz w:val="26"/>
                <w:szCs w:val="26"/>
              </w:rPr>
            </w:pPr>
            <w:r w:rsidRPr="007E21A4">
              <w:rPr>
                <w:rFonts w:ascii="Times New Roman" w:hAnsi="Times New Roman"/>
                <w:sz w:val="26"/>
                <w:szCs w:val="26"/>
              </w:rPr>
              <w:t xml:space="preserve">Язык </w:t>
            </w:r>
            <w:proofErr w:type="gramStart"/>
            <w:r w:rsidRPr="007E21A4">
              <w:rPr>
                <w:rFonts w:ascii="Times New Roman" w:hAnsi="Times New Roman"/>
                <w:sz w:val="26"/>
                <w:szCs w:val="26"/>
              </w:rPr>
              <w:t xml:space="preserve">программирования </w:t>
            </w:r>
            <w:r w:rsidRPr="007E21A4">
              <w:rPr>
                <w:rStyle w:val="apple-converted-space"/>
                <w:rFonts w:ascii="Times New Roman" w:hAnsi="Times New Roman"/>
                <w:color w:val="222222"/>
                <w:sz w:val="26"/>
                <w:szCs w:val="26"/>
                <w:shd w:val="clear" w:color="auto" w:fill="FFFFFF"/>
              </w:rPr>
              <w:t> </w:t>
            </w:r>
            <w:proofErr w:type="spellStart"/>
            <w:r w:rsidRPr="007E21A4">
              <w:rPr>
                <w:rFonts w:ascii="Times New Roman" w:hAnsi="Times New Roman"/>
                <w:sz w:val="26"/>
                <w:szCs w:val="26"/>
              </w:rPr>
              <w:t>Forth</w:t>
            </w:r>
            <w:proofErr w:type="spellEnd"/>
            <w:proofErr w:type="gramEnd"/>
            <w:r w:rsidRPr="007E21A4">
              <w:rPr>
                <w:rFonts w:ascii="Times New Roman" w:hAnsi="Times New Roman"/>
                <w:sz w:val="26"/>
                <w:szCs w:val="26"/>
              </w:rPr>
              <w:t xml:space="preserve">, С++,С#, </w:t>
            </w:r>
            <w:proofErr w:type="spellStart"/>
            <w:r w:rsidRPr="007E21A4">
              <w:rPr>
                <w:rFonts w:ascii="Times New Roman" w:hAnsi="Times New Roman"/>
                <w:sz w:val="26"/>
                <w:szCs w:val="26"/>
              </w:rPr>
              <w:t>Java</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Python</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Delphi</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Pascal</w:t>
            </w:r>
            <w:proofErr w:type="spellEnd"/>
            <w:r w:rsidRPr="007E21A4">
              <w:rPr>
                <w:rFonts w:ascii="Times New Roman" w:hAnsi="Times New Roman"/>
                <w:sz w:val="26"/>
                <w:szCs w:val="26"/>
              </w:rPr>
              <w:t>»</w:t>
            </w:r>
          </w:p>
          <w:p w14:paraId="73953DE0" w14:textId="77777777" w:rsidR="002F5AF1" w:rsidRPr="007E21A4" w:rsidRDefault="002F5AF1" w:rsidP="009F0A3B">
            <w:pPr>
              <w:tabs>
                <w:tab w:val="left" w:pos="7783"/>
              </w:tabs>
              <w:spacing w:line="240" w:lineRule="auto"/>
              <w:jc w:val="both"/>
              <w:rPr>
                <w:rFonts w:ascii="Times New Roman" w:hAnsi="Times New Roman"/>
                <w:sz w:val="26"/>
                <w:szCs w:val="26"/>
              </w:rPr>
            </w:pPr>
          </w:p>
        </w:tc>
        <w:tc>
          <w:tcPr>
            <w:tcW w:w="1559" w:type="dxa"/>
          </w:tcPr>
          <w:p w14:paraId="3F73BC9A"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6</w:t>
            </w:r>
          </w:p>
        </w:tc>
        <w:tc>
          <w:tcPr>
            <w:tcW w:w="2694" w:type="dxa"/>
          </w:tcPr>
          <w:p w14:paraId="56172E18"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д</w:t>
            </w:r>
            <w:r w:rsidR="002F5AF1" w:rsidRPr="007E21A4">
              <w:rPr>
                <w:rFonts w:ascii="Times New Roman" w:hAnsi="Times New Roman"/>
                <w:sz w:val="26"/>
                <w:szCs w:val="26"/>
              </w:rPr>
              <w:t>оклад</w:t>
            </w:r>
            <w:r w:rsidRPr="007E21A4">
              <w:rPr>
                <w:rFonts w:ascii="Times New Roman" w:hAnsi="Times New Roman"/>
                <w:sz w:val="26"/>
                <w:szCs w:val="26"/>
              </w:rPr>
              <w:t>а</w:t>
            </w:r>
          </w:p>
        </w:tc>
      </w:tr>
      <w:tr w:rsidR="002F5AF1" w:rsidRPr="007E21A4" w14:paraId="23D2E4C8" w14:textId="77777777" w:rsidTr="003475BB">
        <w:tc>
          <w:tcPr>
            <w:tcW w:w="2586" w:type="dxa"/>
          </w:tcPr>
          <w:p w14:paraId="6AC8C9BF"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Компьютерная графика</w:t>
            </w:r>
          </w:p>
        </w:tc>
        <w:tc>
          <w:tcPr>
            <w:tcW w:w="3085" w:type="dxa"/>
          </w:tcPr>
          <w:p w14:paraId="33F084E5"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Назначение, структура, функциональные возможности и особенности системы КОМПАС 3</w:t>
            </w:r>
            <w:r w:rsidRPr="007E21A4">
              <w:rPr>
                <w:rFonts w:ascii="Times New Roman" w:hAnsi="Times New Roman"/>
                <w:sz w:val="26"/>
                <w:szCs w:val="26"/>
                <w:lang w:val="en-US"/>
              </w:rPr>
              <w:t>D</w:t>
            </w:r>
            <w:r w:rsidRPr="007E21A4">
              <w:rPr>
                <w:rFonts w:ascii="Times New Roman" w:hAnsi="Times New Roman"/>
                <w:sz w:val="26"/>
                <w:szCs w:val="26"/>
              </w:rPr>
              <w:t>.</w:t>
            </w:r>
          </w:p>
        </w:tc>
        <w:tc>
          <w:tcPr>
            <w:tcW w:w="1559" w:type="dxa"/>
          </w:tcPr>
          <w:p w14:paraId="2D271D3C"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6</w:t>
            </w:r>
          </w:p>
        </w:tc>
        <w:tc>
          <w:tcPr>
            <w:tcW w:w="2694" w:type="dxa"/>
          </w:tcPr>
          <w:p w14:paraId="50994AAE"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2F5AF1" w:rsidRPr="007E21A4" w14:paraId="518764CC" w14:textId="77777777" w:rsidTr="003475BB">
        <w:tc>
          <w:tcPr>
            <w:tcW w:w="2586" w:type="dxa"/>
          </w:tcPr>
          <w:p w14:paraId="6C9F91E3"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Коммуникационные технологии</w:t>
            </w:r>
          </w:p>
        </w:tc>
        <w:tc>
          <w:tcPr>
            <w:tcW w:w="3085" w:type="dxa"/>
          </w:tcPr>
          <w:p w14:paraId="40ACAB60"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3B3749BB"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2</w:t>
            </w:r>
          </w:p>
        </w:tc>
        <w:tc>
          <w:tcPr>
            <w:tcW w:w="2694" w:type="dxa"/>
          </w:tcPr>
          <w:p w14:paraId="53146C31" w14:textId="77777777" w:rsidR="002F5AF1" w:rsidRPr="007E21A4" w:rsidRDefault="00427948" w:rsidP="00DB21B4">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w:t>
            </w:r>
            <w:r w:rsidR="00DB21B4" w:rsidRPr="007E21A4">
              <w:rPr>
                <w:rFonts w:ascii="Times New Roman" w:hAnsi="Times New Roman"/>
                <w:sz w:val="26"/>
                <w:szCs w:val="26"/>
              </w:rPr>
              <w:t>и</w:t>
            </w:r>
            <w:r w:rsidRPr="007E21A4">
              <w:rPr>
                <w:rFonts w:ascii="Times New Roman" w:hAnsi="Times New Roman"/>
                <w:sz w:val="26"/>
                <w:szCs w:val="26"/>
              </w:rPr>
              <w:t>та сообщения</w:t>
            </w:r>
          </w:p>
        </w:tc>
      </w:tr>
      <w:tr w:rsidR="002F5AF1" w:rsidRPr="007E21A4" w14:paraId="169625E1" w14:textId="77777777" w:rsidTr="003475BB">
        <w:tc>
          <w:tcPr>
            <w:tcW w:w="2586" w:type="dxa"/>
          </w:tcPr>
          <w:p w14:paraId="5232CD82"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Коммуникационные технологии</w:t>
            </w:r>
          </w:p>
        </w:tc>
        <w:tc>
          <w:tcPr>
            <w:tcW w:w="3085" w:type="dxa"/>
          </w:tcPr>
          <w:p w14:paraId="0202E78C"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 xml:space="preserve">Формы на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-страницах. Тестирование и публикация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-сайта. Создать свою персональную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-страницу,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-сайт.</w:t>
            </w:r>
          </w:p>
        </w:tc>
        <w:tc>
          <w:tcPr>
            <w:tcW w:w="1559" w:type="dxa"/>
          </w:tcPr>
          <w:p w14:paraId="447987E0"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2</w:t>
            </w:r>
          </w:p>
        </w:tc>
        <w:tc>
          <w:tcPr>
            <w:tcW w:w="2694" w:type="dxa"/>
          </w:tcPr>
          <w:p w14:paraId="055E880E"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2F5AF1" w:rsidRPr="007E21A4" w14:paraId="6E7A885D" w14:textId="77777777" w:rsidTr="003475BB">
        <w:tc>
          <w:tcPr>
            <w:tcW w:w="2586" w:type="dxa"/>
          </w:tcPr>
          <w:p w14:paraId="1937E356"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lastRenderedPageBreak/>
              <w:t>Основы социальной информатики</w:t>
            </w:r>
          </w:p>
        </w:tc>
        <w:tc>
          <w:tcPr>
            <w:tcW w:w="3085" w:type="dxa"/>
          </w:tcPr>
          <w:p w14:paraId="10190F5F" w14:textId="77777777" w:rsidR="002F5AF1" w:rsidRPr="007E21A4" w:rsidRDefault="002F5AF1" w:rsidP="009F0A3B">
            <w:pPr>
              <w:spacing w:after="0" w:line="240" w:lineRule="auto"/>
              <w:jc w:val="both"/>
              <w:rPr>
                <w:rFonts w:ascii="Times New Roman" w:hAnsi="Times New Roman"/>
                <w:sz w:val="26"/>
                <w:szCs w:val="26"/>
              </w:rPr>
            </w:pPr>
            <w:r w:rsidRPr="007E21A4">
              <w:rPr>
                <w:rFonts w:ascii="Times New Roman" w:hAnsi="Times New Roman"/>
                <w:sz w:val="26"/>
                <w:szCs w:val="26"/>
              </w:rPr>
              <w:t>Правовая охрана программ и данных. Защита информации.</w:t>
            </w:r>
          </w:p>
          <w:p w14:paraId="2C6F5AAC" w14:textId="77777777" w:rsidR="002F5AF1" w:rsidRPr="007E21A4" w:rsidRDefault="002F5AF1" w:rsidP="009F0A3B">
            <w:pPr>
              <w:tabs>
                <w:tab w:val="left" w:pos="7783"/>
              </w:tabs>
              <w:spacing w:line="240" w:lineRule="auto"/>
              <w:jc w:val="both"/>
              <w:rPr>
                <w:rFonts w:ascii="Times New Roman" w:hAnsi="Times New Roman"/>
                <w:sz w:val="26"/>
                <w:szCs w:val="26"/>
              </w:rPr>
            </w:pPr>
          </w:p>
          <w:p w14:paraId="46F643F0" w14:textId="77777777" w:rsidR="00DB21B4" w:rsidRPr="007E21A4" w:rsidRDefault="00DB21B4" w:rsidP="009F0A3B">
            <w:pPr>
              <w:tabs>
                <w:tab w:val="left" w:pos="7783"/>
              </w:tabs>
              <w:spacing w:line="240" w:lineRule="auto"/>
              <w:jc w:val="both"/>
              <w:rPr>
                <w:rFonts w:ascii="Times New Roman" w:hAnsi="Times New Roman"/>
                <w:sz w:val="26"/>
                <w:szCs w:val="26"/>
              </w:rPr>
            </w:pPr>
          </w:p>
        </w:tc>
        <w:tc>
          <w:tcPr>
            <w:tcW w:w="1559" w:type="dxa"/>
          </w:tcPr>
          <w:p w14:paraId="709924A7"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1</w:t>
            </w:r>
          </w:p>
        </w:tc>
        <w:tc>
          <w:tcPr>
            <w:tcW w:w="2694" w:type="dxa"/>
          </w:tcPr>
          <w:p w14:paraId="3E200C09"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0145E63E" w14:textId="77777777" w:rsidTr="003475BB">
        <w:tc>
          <w:tcPr>
            <w:tcW w:w="5671" w:type="dxa"/>
            <w:gridSpan w:val="2"/>
            <w:vAlign w:val="center"/>
          </w:tcPr>
          <w:p w14:paraId="6DCE427B" w14:textId="77777777" w:rsidR="00ED2B11" w:rsidRPr="007E21A4" w:rsidRDefault="00ED2B11" w:rsidP="009F0A3B">
            <w:pPr>
              <w:autoSpaceDE w:val="0"/>
              <w:autoSpaceDN w:val="0"/>
              <w:adjustRightInd w:val="0"/>
              <w:spacing w:before="120" w:after="120" w:line="240" w:lineRule="auto"/>
              <w:jc w:val="center"/>
              <w:rPr>
                <w:rFonts w:ascii="Times New Roman" w:hAnsi="Times New Roman"/>
                <w:b/>
                <w:sz w:val="26"/>
                <w:szCs w:val="26"/>
              </w:rPr>
            </w:pPr>
            <w:r w:rsidRPr="007E21A4">
              <w:rPr>
                <w:rFonts w:ascii="Times New Roman" w:hAnsi="Times New Roman"/>
                <w:b/>
                <w:sz w:val="26"/>
                <w:szCs w:val="26"/>
              </w:rPr>
              <w:t>Всего часов</w:t>
            </w:r>
          </w:p>
        </w:tc>
        <w:tc>
          <w:tcPr>
            <w:tcW w:w="1559" w:type="dxa"/>
            <w:vAlign w:val="center"/>
          </w:tcPr>
          <w:p w14:paraId="1CD95BB3" w14:textId="77777777" w:rsidR="00ED2B11" w:rsidRPr="007E21A4" w:rsidRDefault="00C12606" w:rsidP="009F0A3B">
            <w:pPr>
              <w:autoSpaceDE w:val="0"/>
              <w:autoSpaceDN w:val="0"/>
              <w:adjustRightInd w:val="0"/>
              <w:spacing w:before="120" w:after="120" w:line="240" w:lineRule="auto"/>
              <w:jc w:val="center"/>
              <w:rPr>
                <w:rFonts w:ascii="Times New Roman" w:hAnsi="Times New Roman"/>
                <w:b/>
                <w:sz w:val="26"/>
                <w:szCs w:val="26"/>
              </w:rPr>
            </w:pPr>
            <w:r w:rsidRPr="007E21A4">
              <w:rPr>
                <w:rFonts w:ascii="Times New Roman" w:hAnsi="Times New Roman"/>
                <w:b/>
                <w:sz w:val="26"/>
                <w:szCs w:val="26"/>
              </w:rPr>
              <w:t>27</w:t>
            </w:r>
          </w:p>
          <w:p w14:paraId="599FB4F9" w14:textId="77777777" w:rsidR="00ED2B11" w:rsidRPr="007E21A4" w:rsidRDefault="00ED2B11" w:rsidP="009F0A3B">
            <w:pPr>
              <w:autoSpaceDE w:val="0"/>
              <w:autoSpaceDN w:val="0"/>
              <w:adjustRightInd w:val="0"/>
              <w:spacing w:before="120" w:after="120" w:line="240" w:lineRule="auto"/>
              <w:jc w:val="center"/>
              <w:rPr>
                <w:rFonts w:ascii="Times New Roman" w:hAnsi="Times New Roman"/>
                <w:b/>
                <w:sz w:val="26"/>
                <w:szCs w:val="26"/>
              </w:rPr>
            </w:pPr>
          </w:p>
        </w:tc>
        <w:tc>
          <w:tcPr>
            <w:tcW w:w="2694" w:type="dxa"/>
          </w:tcPr>
          <w:p w14:paraId="5EEE9137" w14:textId="77777777" w:rsidR="00ED2B11" w:rsidRPr="007E21A4" w:rsidRDefault="00ED2B11" w:rsidP="009F0A3B">
            <w:pPr>
              <w:autoSpaceDE w:val="0"/>
              <w:autoSpaceDN w:val="0"/>
              <w:adjustRightInd w:val="0"/>
              <w:spacing w:line="240" w:lineRule="auto"/>
              <w:rPr>
                <w:rFonts w:ascii="Times New Roman" w:hAnsi="Times New Roman"/>
                <w:sz w:val="26"/>
                <w:szCs w:val="26"/>
              </w:rPr>
            </w:pPr>
          </w:p>
        </w:tc>
      </w:tr>
    </w:tbl>
    <w:p w14:paraId="719E8447" w14:textId="77777777" w:rsidR="00ED2B11" w:rsidRPr="007E21A4" w:rsidRDefault="00ED2B11" w:rsidP="009F0A3B">
      <w:pPr>
        <w:pStyle w:val="a6"/>
        <w:ind w:left="425" w:firstLine="0"/>
        <w:rPr>
          <w:b/>
          <w:bCs/>
          <w:sz w:val="26"/>
          <w:szCs w:val="26"/>
        </w:rPr>
      </w:pPr>
    </w:p>
    <w:p w14:paraId="69459AFE" w14:textId="77777777" w:rsidR="00ED2B11" w:rsidRPr="00ED2B11" w:rsidRDefault="00ED2B11" w:rsidP="00ED2B11">
      <w:pPr>
        <w:jc w:val="center"/>
        <w:rPr>
          <w:b/>
          <w:bCs/>
          <w:sz w:val="26"/>
          <w:szCs w:val="26"/>
        </w:rPr>
      </w:pPr>
    </w:p>
    <w:p w14:paraId="2E57E9C0" w14:textId="77777777" w:rsidR="00614A5E" w:rsidRPr="00C2191A" w:rsidRDefault="00614A5E" w:rsidP="00614A5E">
      <w:pPr>
        <w:jc w:val="center"/>
        <w:rPr>
          <w:rFonts w:ascii="Times New Roman" w:hAnsi="Times New Roman"/>
          <w:b/>
          <w:bCs/>
          <w:color w:val="000000"/>
          <w:sz w:val="26"/>
          <w:szCs w:val="26"/>
        </w:rPr>
      </w:pPr>
      <w:r w:rsidRPr="00C2191A">
        <w:rPr>
          <w:rFonts w:ascii="Times New Roman" w:hAnsi="Times New Roman"/>
          <w:b/>
          <w:bCs/>
          <w:color w:val="000000"/>
          <w:sz w:val="26"/>
          <w:szCs w:val="26"/>
        </w:rPr>
        <w:t xml:space="preserve">3. Общие рекомендации обучающемуся </w:t>
      </w:r>
      <w:r w:rsidRPr="00C2191A">
        <w:rPr>
          <w:rFonts w:ascii="Times New Roman" w:hAnsi="Times New Roman"/>
          <w:b/>
          <w:bCs/>
          <w:color w:val="000000"/>
          <w:sz w:val="26"/>
          <w:szCs w:val="26"/>
        </w:rPr>
        <w:br/>
        <w:t xml:space="preserve">по выполнению </w:t>
      </w:r>
      <w:r w:rsidRPr="00C2191A">
        <w:rPr>
          <w:rFonts w:ascii="Times New Roman" w:hAnsi="Times New Roman"/>
          <w:b/>
          <w:bCs/>
          <w:sz w:val="26"/>
          <w:szCs w:val="26"/>
        </w:rPr>
        <w:t>внеаудиторных самостоятельных</w:t>
      </w:r>
      <w:r w:rsidRPr="00C2191A">
        <w:rPr>
          <w:rFonts w:ascii="Times New Roman" w:hAnsi="Times New Roman"/>
          <w:b/>
          <w:bCs/>
          <w:color w:val="000000"/>
          <w:sz w:val="26"/>
          <w:szCs w:val="26"/>
        </w:rPr>
        <w:t xml:space="preserve"> работ</w:t>
      </w:r>
    </w:p>
    <w:p w14:paraId="7DAF3EAB"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70410BE"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2033526"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01AAA67"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A0802B8"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5D1A66"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ECA6E74"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Продумайте ход выполнения работы.</w:t>
      </w:r>
    </w:p>
    <w:p w14:paraId="16FC4936"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9153C3"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C2191A">
        <w:rPr>
          <w:rFonts w:ascii="Times New Roman" w:hAnsi="Times New Roman"/>
          <w:sz w:val="26"/>
          <w:szCs w:val="26"/>
        </w:rPr>
        <w:t xml:space="preserve">Если при выполнении </w:t>
      </w:r>
      <w:r w:rsidRPr="00C2191A">
        <w:rPr>
          <w:rFonts w:ascii="Times New Roman" w:hAnsi="Times New Roman"/>
          <w:color w:val="000000"/>
          <w:sz w:val="26"/>
          <w:szCs w:val="26"/>
        </w:rPr>
        <w:t xml:space="preserve">самостоятельной </w:t>
      </w:r>
      <w:r w:rsidRPr="00C2191A">
        <w:rPr>
          <w:rFonts w:ascii="Times New Roman" w:hAnsi="Times New Roman"/>
          <w:sz w:val="26"/>
          <w:szCs w:val="26"/>
        </w:rPr>
        <w:t xml:space="preserve">работы применяется </w:t>
      </w:r>
      <w:r w:rsidRPr="00C2191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2191A">
        <w:rPr>
          <w:rFonts w:ascii="Times New Roman" w:hAnsi="Times New Roman"/>
          <w:color w:val="000000"/>
          <w:sz w:val="26"/>
          <w:szCs w:val="26"/>
        </w:rPr>
        <w:t>микрогруппы</w:t>
      </w:r>
      <w:proofErr w:type="spellEnd"/>
      <w:r w:rsidRPr="00C2191A">
        <w:rPr>
          <w:rFonts w:ascii="Times New Roman" w:hAnsi="Times New Roman"/>
          <w:color w:val="000000"/>
          <w:sz w:val="26"/>
          <w:szCs w:val="26"/>
        </w:rPr>
        <w:t>.</w:t>
      </w:r>
    </w:p>
    <w:p w14:paraId="4D47540E"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4706C5C"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7F9E602"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По окончании выполнения самостоятельной работы </w:t>
      </w:r>
      <w:r w:rsidRPr="00C2191A">
        <w:rPr>
          <w:rFonts w:ascii="Times New Roman" w:hAnsi="Times New Roman"/>
          <w:sz w:val="26"/>
          <w:szCs w:val="26"/>
        </w:rPr>
        <w:t xml:space="preserve">составьте письменный или устный отчет в соответствии с теми методическими </w:t>
      </w:r>
      <w:r w:rsidRPr="00C2191A">
        <w:rPr>
          <w:rFonts w:ascii="Times New Roman" w:hAnsi="Times New Roman"/>
          <w:color w:val="000000"/>
          <w:sz w:val="26"/>
          <w:szCs w:val="26"/>
        </w:rPr>
        <w:t>указаниями</w:t>
      </w:r>
      <w:r w:rsidRPr="00C2191A">
        <w:rPr>
          <w:rFonts w:ascii="Times New Roman" w:hAnsi="Times New Roman"/>
          <w:sz w:val="26"/>
          <w:szCs w:val="26"/>
        </w:rPr>
        <w:t xml:space="preserve"> по оформлению отчета, </w:t>
      </w:r>
      <w:proofErr w:type="gramStart"/>
      <w:r w:rsidRPr="00C2191A">
        <w:rPr>
          <w:rFonts w:ascii="Times New Roman" w:hAnsi="Times New Roman"/>
          <w:sz w:val="26"/>
          <w:szCs w:val="26"/>
        </w:rPr>
        <w:t>которые  вы</w:t>
      </w:r>
      <w:proofErr w:type="gramEnd"/>
      <w:r w:rsidRPr="00C2191A">
        <w:rPr>
          <w:rFonts w:ascii="Times New Roman" w:hAnsi="Times New Roman"/>
          <w:sz w:val="26"/>
          <w:szCs w:val="26"/>
        </w:rPr>
        <w:t xml:space="preserve"> получили от преподавателя или в методических указаниях. </w:t>
      </w:r>
    </w:p>
    <w:p w14:paraId="38F99360"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С</w:t>
      </w:r>
      <w:r w:rsidRPr="00C2191A">
        <w:rPr>
          <w:rFonts w:ascii="Times New Roman" w:hAnsi="Times New Roman"/>
          <w:color w:val="000000"/>
          <w:sz w:val="26"/>
          <w:szCs w:val="26"/>
        </w:rPr>
        <w:t>дайте готовую работу преподавателю для проверки точно в срок.</w:t>
      </w:r>
    </w:p>
    <w:p w14:paraId="599789A3"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2191A">
        <w:rPr>
          <w:rFonts w:ascii="Times New Roman" w:hAnsi="Times New Roman"/>
          <w:sz w:val="26"/>
          <w:szCs w:val="26"/>
        </w:rPr>
        <w:t xml:space="preserve">Если </w:t>
      </w:r>
      <w:r w:rsidRPr="00C2191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C2191A">
        <w:rPr>
          <w:rFonts w:ascii="Times New Roman" w:eastAsia="Arial-BoldMT" w:hAnsi="Times New Roman"/>
          <w:sz w:val="26"/>
          <w:szCs w:val="26"/>
        </w:rPr>
        <w:lastRenderedPageBreak/>
        <w:t xml:space="preserve">стараясь запомнить информацию. </w:t>
      </w:r>
    </w:p>
    <w:p w14:paraId="25882229"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Участвуйте в обсуждении полученных результатов самостоятельной работы.</w:t>
      </w:r>
    </w:p>
    <w:p w14:paraId="7293409B" w14:textId="77777777" w:rsidR="00614A5E" w:rsidRPr="00C2191A" w:rsidRDefault="00614A5E" w:rsidP="00614A5E">
      <w:pPr>
        <w:tabs>
          <w:tab w:val="left" w:pos="3405"/>
        </w:tabs>
        <w:rPr>
          <w:rFonts w:ascii="Times New Roman" w:hAnsi="Times New Roman"/>
          <w:sz w:val="26"/>
          <w:szCs w:val="26"/>
        </w:rPr>
      </w:pPr>
    </w:p>
    <w:p w14:paraId="16225F9D" w14:textId="77777777" w:rsidR="00614A5E" w:rsidRPr="00C2191A" w:rsidRDefault="00614A5E" w:rsidP="00614A5E">
      <w:pPr>
        <w:spacing w:after="0" w:line="360" w:lineRule="auto"/>
        <w:ind w:firstLine="360"/>
        <w:jc w:val="both"/>
        <w:rPr>
          <w:rFonts w:ascii="Times New Roman" w:hAnsi="Times New Roman"/>
          <w:sz w:val="26"/>
          <w:szCs w:val="26"/>
        </w:rPr>
      </w:pPr>
      <w:proofErr w:type="gramStart"/>
      <w:r w:rsidRPr="00C2191A">
        <w:rPr>
          <w:rFonts w:ascii="Times New Roman" w:hAnsi="Times New Roman"/>
          <w:sz w:val="26"/>
          <w:szCs w:val="26"/>
        </w:rPr>
        <w:t>Перечень  видов</w:t>
      </w:r>
      <w:proofErr w:type="gramEnd"/>
      <w:r w:rsidRPr="00C2191A">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C2191A" w14:paraId="20170341" w14:textId="77777777" w:rsidTr="003475BB">
        <w:tc>
          <w:tcPr>
            <w:tcW w:w="1020" w:type="dxa"/>
          </w:tcPr>
          <w:p w14:paraId="3FBAD3B1"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t>Кол-во часов</w:t>
            </w:r>
          </w:p>
        </w:tc>
        <w:tc>
          <w:tcPr>
            <w:tcW w:w="5343" w:type="dxa"/>
          </w:tcPr>
          <w:p w14:paraId="7D57F5FA"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t>Вид самостоятельной работы</w:t>
            </w:r>
          </w:p>
        </w:tc>
        <w:tc>
          <w:tcPr>
            <w:tcW w:w="3101" w:type="dxa"/>
            <w:shd w:val="clear" w:color="auto" w:fill="FFFFFF"/>
          </w:tcPr>
          <w:p w14:paraId="32847F5E"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t>Форма контроля</w:t>
            </w:r>
          </w:p>
        </w:tc>
      </w:tr>
      <w:tr w:rsidR="00614A5E" w:rsidRPr="00C2191A" w14:paraId="41FDEEC2" w14:textId="77777777" w:rsidTr="003475BB">
        <w:trPr>
          <w:cantSplit/>
          <w:trHeight w:val="599"/>
        </w:trPr>
        <w:tc>
          <w:tcPr>
            <w:tcW w:w="1020" w:type="dxa"/>
          </w:tcPr>
          <w:p w14:paraId="2DE4A0BE" w14:textId="77777777" w:rsidR="00614A5E"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19</w:t>
            </w:r>
          </w:p>
        </w:tc>
        <w:tc>
          <w:tcPr>
            <w:tcW w:w="5343" w:type="dxa"/>
          </w:tcPr>
          <w:p w14:paraId="36F7617B" w14:textId="77777777" w:rsidR="00614A5E" w:rsidRPr="00C2191A" w:rsidRDefault="00614A5E" w:rsidP="003475BB">
            <w:pPr>
              <w:spacing w:after="0" w:line="360" w:lineRule="auto"/>
              <w:rPr>
                <w:rFonts w:ascii="Times New Roman" w:hAnsi="Times New Roman"/>
                <w:sz w:val="26"/>
                <w:szCs w:val="26"/>
              </w:rPr>
            </w:pPr>
            <w:r w:rsidRPr="00C2191A">
              <w:rPr>
                <w:rFonts w:ascii="Times New Roman" w:hAnsi="Times New Roman"/>
                <w:sz w:val="26"/>
                <w:szCs w:val="26"/>
              </w:rPr>
              <w:t>Подготовка и написание сообщения</w:t>
            </w:r>
          </w:p>
        </w:tc>
        <w:tc>
          <w:tcPr>
            <w:tcW w:w="3101" w:type="dxa"/>
            <w:shd w:val="clear" w:color="auto" w:fill="FFFFFF"/>
          </w:tcPr>
          <w:p w14:paraId="4B6377F6" w14:textId="77777777" w:rsidR="00614A5E" w:rsidRPr="00C2191A" w:rsidRDefault="00614A5E" w:rsidP="003475BB">
            <w:pPr>
              <w:spacing w:after="0" w:line="360" w:lineRule="auto"/>
              <w:jc w:val="center"/>
              <w:rPr>
                <w:rFonts w:ascii="Times New Roman" w:hAnsi="Times New Roman"/>
                <w:sz w:val="26"/>
                <w:szCs w:val="26"/>
              </w:rPr>
            </w:pPr>
            <w:r w:rsidRPr="00C2191A">
              <w:rPr>
                <w:rFonts w:ascii="Times New Roman" w:hAnsi="Times New Roman"/>
                <w:sz w:val="26"/>
                <w:szCs w:val="26"/>
              </w:rPr>
              <w:t>Защита сообщения</w:t>
            </w:r>
          </w:p>
        </w:tc>
      </w:tr>
      <w:tr w:rsidR="00614A5E" w:rsidRPr="00C2191A" w14:paraId="5553ABFE" w14:textId="77777777" w:rsidTr="003475BB">
        <w:trPr>
          <w:cantSplit/>
          <w:trHeight w:val="599"/>
        </w:trPr>
        <w:tc>
          <w:tcPr>
            <w:tcW w:w="1020" w:type="dxa"/>
          </w:tcPr>
          <w:p w14:paraId="45BD72E0" w14:textId="77777777" w:rsidR="00614A5E"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6</w:t>
            </w:r>
          </w:p>
        </w:tc>
        <w:tc>
          <w:tcPr>
            <w:tcW w:w="5343" w:type="dxa"/>
          </w:tcPr>
          <w:p w14:paraId="0FECD285" w14:textId="77777777" w:rsidR="00614A5E" w:rsidRPr="00C2191A" w:rsidRDefault="00C24515" w:rsidP="003475BB">
            <w:pPr>
              <w:spacing w:after="0" w:line="360" w:lineRule="auto"/>
              <w:rPr>
                <w:rFonts w:ascii="Times New Roman" w:hAnsi="Times New Roman"/>
                <w:sz w:val="26"/>
                <w:szCs w:val="26"/>
              </w:rPr>
            </w:pPr>
            <w:r w:rsidRPr="00C2191A">
              <w:rPr>
                <w:rFonts w:ascii="Times New Roman" w:hAnsi="Times New Roman"/>
                <w:sz w:val="26"/>
                <w:szCs w:val="26"/>
              </w:rPr>
              <w:t>Доклад</w:t>
            </w:r>
          </w:p>
        </w:tc>
        <w:tc>
          <w:tcPr>
            <w:tcW w:w="3101" w:type="dxa"/>
            <w:shd w:val="clear" w:color="auto" w:fill="FFFFFF"/>
          </w:tcPr>
          <w:p w14:paraId="0B54F550" w14:textId="77777777" w:rsidR="00614A5E" w:rsidRPr="00C2191A" w:rsidRDefault="00C24515" w:rsidP="003475BB">
            <w:pPr>
              <w:spacing w:after="0" w:line="360" w:lineRule="auto"/>
              <w:jc w:val="center"/>
              <w:rPr>
                <w:rFonts w:ascii="Times New Roman" w:hAnsi="Times New Roman"/>
                <w:sz w:val="26"/>
                <w:szCs w:val="26"/>
              </w:rPr>
            </w:pPr>
            <w:r w:rsidRPr="00C2191A">
              <w:rPr>
                <w:rFonts w:ascii="Times New Roman" w:hAnsi="Times New Roman"/>
                <w:sz w:val="26"/>
                <w:szCs w:val="26"/>
              </w:rPr>
              <w:t>Выступление</w:t>
            </w:r>
          </w:p>
        </w:tc>
      </w:tr>
      <w:tr w:rsidR="00C24515" w:rsidRPr="00C2191A" w14:paraId="71D8850E" w14:textId="77777777" w:rsidTr="003475BB">
        <w:trPr>
          <w:cantSplit/>
          <w:trHeight w:val="599"/>
        </w:trPr>
        <w:tc>
          <w:tcPr>
            <w:tcW w:w="1020" w:type="dxa"/>
          </w:tcPr>
          <w:p w14:paraId="05FA1661" w14:textId="77777777" w:rsidR="00C24515"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2</w:t>
            </w:r>
          </w:p>
        </w:tc>
        <w:tc>
          <w:tcPr>
            <w:tcW w:w="5343" w:type="dxa"/>
          </w:tcPr>
          <w:p w14:paraId="66393850" w14:textId="77777777" w:rsidR="00C24515" w:rsidRPr="00C2191A" w:rsidRDefault="00D93241" w:rsidP="003475BB">
            <w:pPr>
              <w:spacing w:after="0" w:line="360" w:lineRule="auto"/>
              <w:rPr>
                <w:rFonts w:ascii="Times New Roman" w:hAnsi="Times New Roman"/>
                <w:sz w:val="26"/>
                <w:szCs w:val="26"/>
              </w:rPr>
            </w:pPr>
            <w:r w:rsidRPr="00C2191A">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C32544B" w14:textId="77777777" w:rsidR="00C24515" w:rsidRPr="00C2191A" w:rsidRDefault="00D93241" w:rsidP="003475BB">
            <w:pPr>
              <w:spacing w:after="0" w:line="360" w:lineRule="auto"/>
              <w:jc w:val="center"/>
              <w:rPr>
                <w:rFonts w:ascii="Times New Roman" w:hAnsi="Times New Roman"/>
                <w:sz w:val="26"/>
                <w:szCs w:val="26"/>
              </w:rPr>
            </w:pPr>
            <w:r w:rsidRPr="00C2191A">
              <w:rPr>
                <w:rFonts w:ascii="Times New Roman" w:hAnsi="Times New Roman"/>
                <w:sz w:val="26"/>
                <w:szCs w:val="26"/>
              </w:rPr>
              <w:t>Оформление таблицы</w:t>
            </w:r>
          </w:p>
        </w:tc>
      </w:tr>
    </w:tbl>
    <w:p w14:paraId="1A7552B0" w14:textId="77777777" w:rsidR="00614A5E" w:rsidRPr="00C2191A" w:rsidRDefault="00614A5E" w:rsidP="00614A5E">
      <w:pPr>
        <w:tabs>
          <w:tab w:val="left" w:pos="3405"/>
        </w:tabs>
        <w:rPr>
          <w:rFonts w:ascii="Times New Roman" w:hAnsi="Times New Roman"/>
          <w:sz w:val="26"/>
          <w:szCs w:val="26"/>
        </w:rPr>
      </w:pPr>
    </w:p>
    <w:p w14:paraId="21F1F34B" w14:textId="77777777" w:rsidR="00614A5E" w:rsidRPr="00C2191A" w:rsidRDefault="00614A5E" w:rsidP="00614A5E">
      <w:pPr>
        <w:pStyle w:val="1"/>
        <w:rPr>
          <w:b/>
          <w:sz w:val="26"/>
          <w:szCs w:val="26"/>
        </w:rPr>
      </w:pPr>
      <w:bookmarkStart w:id="3" w:name="_Toc354667570"/>
      <w:r w:rsidRPr="00C2191A">
        <w:rPr>
          <w:b/>
          <w:sz w:val="26"/>
          <w:szCs w:val="26"/>
        </w:rPr>
        <w:t xml:space="preserve">Методические рекомендации по </w:t>
      </w:r>
      <w:proofErr w:type="gramStart"/>
      <w:r w:rsidRPr="00C2191A">
        <w:rPr>
          <w:b/>
          <w:sz w:val="26"/>
          <w:szCs w:val="26"/>
        </w:rPr>
        <w:t>работе  с</w:t>
      </w:r>
      <w:proofErr w:type="gramEnd"/>
      <w:r w:rsidRPr="00C2191A">
        <w:rPr>
          <w:b/>
          <w:sz w:val="26"/>
          <w:szCs w:val="26"/>
        </w:rPr>
        <w:t xml:space="preserve"> литературой</w:t>
      </w:r>
      <w:bookmarkEnd w:id="3"/>
    </w:p>
    <w:p w14:paraId="5A0F576A"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C2191A">
        <w:rPr>
          <w:rFonts w:ascii="Times New Roman" w:hAnsi="Times New Roman"/>
          <w:sz w:val="26"/>
          <w:szCs w:val="26"/>
        </w:rPr>
        <w:t>ко всем занятий</w:t>
      </w:r>
      <w:proofErr w:type="gramEnd"/>
      <w:r w:rsidRPr="00C2191A">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19996F2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Умение работать с литературой означает научиться осмысленно пользоваться источниками.</w:t>
      </w:r>
    </w:p>
    <w:p w14:paraId="2E4AD9E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Существует несколько методов работы с литературой.</w:t>
      </w:r>
    </w:p>
    <w:p w14:paraId="08955FF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Один из них - самый известный - </w:t>
      </w:r>
      <w:r w:rsidRPr="00C2191A">
        <w:rPr>
          <w:rFonts w:ascii="Times New Roman" w:hAnsi="Times New Roman"/>
          <w:sz w:val="26"/>
          <w:szCs w:val="26"/>
          <w:u w:val="single"/>
        </w:rPr>
        <w:t>метод повторения</w:t>
      </w:r>
      <w:r w:rsidRPr="00C2191A">
        <w:rPr>
          <w:rFonts w:ascii="Times New Roman" w:hAnsi="Times New Roman"/>
          <w:sz w:val="26"/>
          <w:szCs w:val="26"/>
        </w:rPr>
        <w:t xml:space="preserve">: прочитанный текст можно заучить наизусть. Простое повторение </w:t>
      </w:r>
      <w:proofErr w:type="gramStart"/>
      <w:r w:rsidRPr="00C2191A">
        <w:rPr>
          <w:rFonts w:ascii="Times New Roman" w:hAnsi="Times New Roman"/>
          <w:sz w:val="26"/>
          <w:szCs w:val="26"/>
        </w:rPr>
        <w:t>воздействует  на</w:t>
      </w:r>
      <w:proofErr w:type="gramEnd"/>
      <w:r w:rsidRPr="00C2191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659018D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Наиболее эффективный метод - </w:t>
      </w:r>
      <w:r w:rsidRPr="00C2191A">
        <w:rPr>
          <w:rFonts w:ascii="Times New Roman" w:hAnsi="Times New Roman"/>
          <w:sz w:val="26"/>
          <w:szCs w:val="26"/>
          <w:u w:val="single"/>
        </w:rPr>
        <w:t>метод кодирования</w:t>
      </w:r>
      <w:r w:rsidRPr="00C2191A">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2191A">
        <w:rPr>
          <w:rFonts w:ascii="Times New Roman" w:hAnsi="Times New Roman"/>
          <w:sz w:val="26"/>
          <w:szCs w:val="26"/>
        </w:rPr>
        <w:t>и  закодировать</w:t>
      </w:r>
      <w:proofErr w:type="gramEnd"/>
      <w:r w:rsidRPr="00C2191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14F4B2"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2FC4AA7"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Изучение научной учебной и иной литературы требует ведения рабочих записей. </w:t>
      </w:r>
    </w:p>
    <w:p w14:paraId="73C8910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0719C40" w14:textId="77777777" w:rsidR="00614A5E" w:rsidRPr="00C2191A" w:rsidRDefault="00614A5E" w:rsidP="00614A5E">
      <w:pPr>
        <w:spacing w:after="0" w:line="240" w:lineRule="auto"/>
        <w:ind w:firstLine="709"/>
        <w:jc w:val="both"/>
        <w:rPr>
          <w:rFonts w:ascii="Times New Roman" w:hAnsi="Times New Roman"/>
          <w:sz w:val="26"/>
          <w:szCs w:val="26"/>
        </w:rPr>
      </w:pPr>
      <w:proofErr w:type="gramStart"/>
      <w:r w:rsidRPr="00C2191A">
        <w:rPr>
          <w:rFonts w:ascii="Times New Roman" w:hAnsi="Times New Roman"/>
          <w:b/>
          <w:sz w:val="26"/>
          <w:szCs w:val="26"/>
        </w:rPr>
        <w:t>План</w:t>
      </w:r>
      <w:r w:rsidRPr="00C2191A">
        <w:rPr>
          <w:rFonts w:ascii="Times New Roman" w:hAnsi="Times New Roman"/>
          <w:sz w:val="26"/>
          <w:szCs w:val="26"/>
        </w:rPr>
        <w:t xml:space="preserve">  -</w:t>
      </w:r>
      <w:proofErr w:type="gramEnd"/>
      <w:r w:rsidRPr="00C2191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1843F4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C2191A">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597B922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Преимущество плана состоит в следующем.</w:t>
      </w:r>
    </w:p>
    <w:p w14:paraId="74A1DCF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Во-</w:t>
      </w:r>
      <w:proofErr w:type="gramStart"/>
      <w:r w:rsidRPr="00C2191A">
        <w:rPr>
          <w:rFonts w:ascii="Times New Roman" w:hAnsi="Times New Roman"/>
          <w:i/>
          <w:sz w:val="26"/>
          <w:szCs w:val="26"/>
        </w:rPr>
        <w:t>первых</w:t>
      </w:r>
      <w:r w:rsidRPr="00C2191A">
        <w:rPr>
          <w:rFonts w:ascii="Times New Roman" w:hAnsi="Times New Roman"/>
          <w:sz w:val="26"/>
          <w:szCs w:val="26"/>
        </w:rPr>
        <w:t>,  план</w:t>
      </w:r>
      <w:proofErr w:type="gramEnd"/>
      <w:r w:rsidRPr="00C2191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0A60B68"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Во-вторых</w:t>
      </w:r>
      <w:r w:rsidRPr="00C2191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D104003"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В-третьих</w:t>
      </w:r>
      <w:r w:rsidRPr="00C2191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374ABDF"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В-четвертых</w:t>
      </w:r>
      <w:r w:rsidRPr="00C2191A">
        <w:rPr>
          <w:rFonts w:ascii="Times New Roman" w:hAnsi="Times New Roman"/>
          <w:sz w:val="26"/>
          <w:szCs w:val="26"/>
        </w:rPr>
        <w:t xml:space="preserve">, С помощью плана гораздо удобнее отыскивать в </w:t>
      </w:r>
      <w:proofErr w:type="gramStart"/>
      <w:r w:rsidRPr="00C2191A">
        <w:rPr>
          <w:rFonts w:ascii="Times New Roman" w:hAnsi="Times New Roman"/>
          <w:sz w:val="26"/>
          <w:szCs w:val="26"/>
        </w:rPr>
        <w:t>источнике  нужные</w:t>
      </w:r>
      <w:proofErr w:type="gramEnd"/>
      <w:r w:rsidRPr="00C2191A">
        <w:rPr>
          <w:rFonts w:ascii="Times New Roman" w:hAnsi="Times New Roman"/>
          <w:sz w:val="26"/>
          <w:szCs w:val="26"/>
        </w:rPr>
        <w:t xml:space="preserve"> места, факты, цитаты и т.д.</w:t>
      </w:r>
    </w:p>
    <w:p w14:paraId="5DF28E42"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Выписки</w:t>
      </w:r>
      <w:r w:rsidRPr="00C2191A">
        <w:rPr>
          <w:rFonts w:ascii="Times New Roman" w:hAnsi="Times New Roman"/>
          <w:sz w:val="26"/>
          <w:szCs w:val="26"/>
        </w:rPr>
        <w:t xml:space="preserve"> - небольшие фрагменты текста (неполные и полные предложения, отделы </w:t>
      </w:r>
      <w:proofErr w:type="gramStart"/>
      <w:r w:rsidRPr="00C2191A">
        <w:rPr>
          <w:rFonts w:ascii="Times New Roman" w:hAnsi="Times New Roman"/>
          <w:sz w:val="26"/>
          <w:szCs w:val="26"/>
        </w:rPr>
        <w:t>абзацы ,</w:t>
      </w:r>
      <w:proofErr w:type="gramEnd"/>
      <w:r w:rsidRPr="00C2191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D486ABE"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2191A">
        <w:rPr>
          <w:rFonts w:ascii="Times New Roman" w:hAnsi="Times New Roman"/>
          <w:sz w:val="26"/>
          <w:szCs w:val="26"/>
        </w:rPr>
        <w:t>даталогические</w:t>
      </w:r>
      <w:proofErr w:type="spellEnd"/>
      <w:r w:rsidRPr="00C2191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E33E307"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Тезисы</w:t>
      </w:r>
      <w:r w:rsidRPr="00C2191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7993B84"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Отличие тезисов от обычных выписок состоит в следующем. </w:t>
      </w:r>
      <w:r w:rsidRPr="00C2191A">
        <w:rPr>
          <w:rFonts w:ascii="Times New Roman" w:hAnsi="Times New Roman"/>
          <w:i/>
          <w:sz w:val="26"/>
          <w:szCs w:val="26"/>
        </w:rPr>
        <w:t>Во-первых</w:t>
      </w:r>
      <w:r w:rsidRPr="00C2191A">
        <w:rPr>
          <w:rFonts w:ascii="Times New Roman" w:hAnsi="Times New Roman"/>
          <w:sz w:val="26"/>
          <w:szCs w:val="26"/>
        </w:rPr>
        <w:t xml:space="preserve">, тезисам присуща значительно более высокая степень концентрации материала.  </w:t>
      </w:r>
      <w:r w:rsidRPr="00C2191A">
        <w:rPr>
          <w:rFonts w:ascii="Times New Roman" w:hAnsi="Times New Roman"/>
          <w:i/>
          <w:sz w:val="26"/>
          <w:szCs w:val="26"/>
        </w:rPr>
        <w:t>Во-вторых</w:t>
      </w:r>
      <w:r w:rsidRPr="00C2191A">
        <w:rPr>
          <w:rFonts w:ascii="Times New Roman" w:hAnsi="Times New Roman"/>
          <w:sz w:val="26"/>
          <w:szCs w:val="26"/>
        </w:rPr>
        <w:t xml:space="preserve">, в тезисах отмечается преобладание выводов над общими рассуждениями. </w:t>
      </w:r>
      <w:r w:rsidRPr="00C2191A">
        <w:rPr>
          <w:rFonts w:ascii="Times New Roman" w:hAnsi="Times New Roman"/>
          <w:i/>
          <w:sz w:val="26"/>
          <w:szCs w:val="26"/>
        </w:rPr>
        <w:t>В-третьих</w:t>
      </w:r>
      <w:r w:rsidRPr="00C2191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C8D04BA"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Аннотация</w:t>
      </w:r>
      <w:r w:rsidRPr="00C2191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2191A">
        <w:rPr>
          <w:rFonts w:ascii="Times New Roman" w:hAnsi="Times New Roman"/>
          <w:sz w:val="26"/>
          <w:szCs w:val="26"/>
        </w:rPr>
        <w:t>К  написанию</w:t>
      </w:r>
      <w:proofErr w:type="gramEnd"/>
      <w:r w:rsidRPr="00C2191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8FB423E"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 xml:space="preserve">Резюме </w:t>
      </w:r>
      <w:r w:rsidRPr="00C2191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A2902D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Конспект</w:t>
      </w:r>
      <w:r w:rsidRPr="00C2191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25FB6EC" w14:textId="77777777" w:rsidR="00614A5E" w:rsidRPr="00C2191A" w:rsidRDefault="00614A5E" w:rsidP="00614A5E">
      <w:pPr>
        <w:spacing w:after="0" w:line="240" w:lineRule="auto"/>
        <w:jc w:val="center"/>
        <w:rPr>
          <w:rStyle w:val="10"/>
          <w:rFonts w:eastAsiaTheme="minorHAnsi"/>
          <w:b/>
          <w:sz w:val="26"/>
          <w:szCs w:val="26"/>
        </w:rPr>
      </w:pPr>
      <w:bookmarkStart w:id="4" w:name="_Toc354667571"/>
      <w:bookmarkStart w:id="5" w:name="_Toc341102554"/>
      <w:bookmarkStart w:id="6" w:name="_Toc341106312"/>
    </w:p>
    <w:p w14:paraId="4CF93F05" w14:textId="77777777" w:rsidR="00614A5E" w:rsidRPr="00C2191A" w:rsidRDefault="00614A5E" w:rsidP="00614A5E">
      <w:pPr>
        <w:spacing w:after="0" w:line="240" w:lineRule="auto"/>
        <w:jc w:val="center"/>
        <w:rPr>
          <w:rFonts w:ascii="Times New Roman" w:hAnsi="Times New Roman"/>
          <w:color w:val="000000"/>
          <w:sz w:val="26"/>
          <w:szCs w:val="26"/>
        </w:rPr>
      </w:pPr>
      <w:r w:rsidRPr="00C2191A">
        <w:rPr>
          <w:rStyle w:val="10"/>
          <w:rFonts w:eastAsiaTheme="minorHAnsi"/>
          <w:b/>
          <w:sz w:val="26"/>
          <w:szCs w:val="26"/>
        </w:rPr>
        <w:t>Методические  </w:t>
      </w:r>
      <w:bookmarkStart w:id="7" w:name="YANDEX_186"/>
      <w:bookmarkEnd w:id="7"/>
      <w:r w:rsidRPr="00C2191A">
        <w:rPr>
          <w:rStyle w:val="10"/>
          <w:rFonts w:eastAsiaTheme="minorHAnsi"/>
          <w:b/>
          <w:sz w:val="26"/>
          <w:szCs w:val="26"/>
        </w:rPr>
        <w:t> </w:t>
      </w:r>
      <w:proofErr w:type="gramStart"/>
      <w:r w:rsidRPr="00C2191A">
        <w:rPr>
          <w:rStyle w:val="10"/>
          <w:rFonts w:eastAsiaTheme="minorHAnsi"/>
          <w:b/>
          <w:sz w:val="26"/>
          <w:szCs w:val="26"/>
        </w:rPr>
        <w:t>рекомендации  по</w:t>
      </w:r>
      <w:proofErr w:type="gramEnd"/>
      <w:r w:rsidRPr="00C2191A">
        <w:rPr>
          <w:rStyle w:val="10"/>
          <w:rFonts w:eastAsiaTheme="minorHAnsi"/>
          <w:b/>
          <w:sz w:val="26"/>
          <w:szCs w:val="26"/>
        </w:rPr>
        <w:t xml:space="preserve"> составлению</w:t>
      </w:r>
      <w:bookmarkEnd w:id="4"/>
      <w:r w:rsidRPr="00C2191A">
        <w:rPr>
          <w:rFonts w:ascii="Times New Roman" w:hAnsi="Times New Roman"/>
          <w:b/>
          <w:bCs/>
          <w:iCs/>
          <w:color w:val="000000"/>
          <w:sz w:val="26"/>
          <w:szCs w:val="26"/>
        </w:rPr>
        <w:t xml:space="preserve"> конспекта:</w:t>
      </w:r>
    </w:p>
    <w:p w14:paraId="10F38101" w14:textId="77777777" w:rsidR="00614A5E" w:rsidRPr="00C2191A"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8A8C333"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Выделите главное, составьте план;</w:t>
      </w:r>
    </w:p>
    <w:p w14:paraId="2D557271"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Кратко сформулируйте основные положения текста, отметьте аргументацию автора;</w:t>
      </w:r>
    </w:p>
    <w:p w14:paraId="421416A4"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B57742"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Грамотно записывайте цитаты. Цитируя, учитывайте лаконичность, значимость мысли.</w:t>
      </w:r>
    </w:p>
    <w:p w14:paraId="27ACE51C" w14:textId="77777777" w:rsidR="00614A5E" w:rsidRPr="00C2191A" w:rsidRDefault="00614A5E" w:rsidP="00614A5E">
      <w:pPr>
        <w:tabs>
          <w:tab w:val="left" w:pos="993"/>
        </w:tabs>
        <w:spacing w:after="0" w:line="240" w:lineRule="auto"/>
        <w:ind w:firstLine="709"/>
        <w:jc w:val="both"/>
        <w:rPr>
          <w:rFonts w:ascii="Times New Roman" w:hAnsi="Times New Roman"/>
          <w:color w:val="000000"/>
          <w:sz w:val="26"/>
          <w:szCs w:val="26"/>
        </w:rPr>
      </w:pPr>
      <w:r w:rsidRPr="00C2191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DE3D9D" w14:textId="77777777" w:rsidR="00614A5E" w:rsidRPr="00C2191A" w:rsidRDefault="00614A5E" w:rsidP="00614A5E">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bookmarkEnd w:id="8"/>
    <w:p w14:paraId="1EEE6CBB"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b/>
          <w:bCs/>
          <w:sz w:val="26"/>
          <w:szCs w:val="26"/>
        </w:rPr>
        <w:t xml:space="preserve">Вступление </w:t>
      </w:r>
      <w:r w:rsidRPr="00C2191A">
        <w:rPr>
          <w:rFonts w:ascii="Times New Roman" w:hAnsi="Times New Roman"/>
          <w:sz w:val="26"/>
          <w:szCs w:val="26"/>
        </w:rPr>
        <w:t>помогает обеспечить успех выступления по любой тематике.</w:t>
      </w:r>
    </w:p>
    <w:p w14:paraId="3BCDFA5B"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sz w:val="26"/>
          <w:szCs w:val="26"/>
        </w:rPr>
        <w:t>Вступление должно содержать:</w:t>
      </w:r>
    </w:p>
    <w:p w14:paraId="680A4647" w14:textId="77777777" w:rsidR="00614A5E" w:rsidRPr="00C2191A" w:rsidRDefault="00614A5E" w:rsidP="00614A5E">
      <w:pPr>
        <w:pStyle w:val="a6"/>
        <w:numPr>
          <w:ilvl w:val="0"/>
          <w:numId w:val="12"/>
        </w:numPr>
        <w:autoSpaceDE w:val="0"/>
        <w:autoSpaceDN w:val="0"/>
        <w:adjustRightInd w:val="0"/>
        <w:ind w:hanging="11"/>
        <w:rPr>
          <w:sz w:val="26"/>
          <w:szCs w:val="26"/>
        </w:rPr>
      </w:pPr>
      <w:r w:rsidRPr="00C2191A">
        <w:rPr>
          <w:sz w:val="26"/>
          <w:szCs w:val="26"/>
        </w:rPr>
        <w:t>название доклада;</w:t>
      </w:r>
    </w:p>
    <w:p w14:paraId="6D370E19"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сообщение основной идеи;</w:t>
      </w:r>
    </w:p>
    <w:p w14:paraId="7424BC08"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современную оценку предмета изложения;</w:t>
      </w:r>
    </w:p>
    <w:p w14:paraId="404E6EED"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краткое перечисление рассматриваемых вопросов;</w:t>
      </w:r>
    </w:p>
    <w:p w14:paraId="1C0242DB"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интересную для слушателей форму изложения;</w:t>
      </w:r>
    </w:p>
    <w:p w14:paraId="1DCB8D59"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акцентирование оригинальности подхода.</w:t>
      </w:r>
    </w:p>
    <w:p w14:paraId="24FA553E"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sz w:val="26"/>
          <w:szCs w:val="26"/>
        </w:rPr>
        <w:t>Выступление состоит из следующих частей:</w:t>
      </w:r>
    </w:p>
    <w:p w14:paraId="32A4F10F"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b/>
          <w:bCs/>
          <w:sz w:val="26"/>
          <w:szCs w:val="26"/>
        </w:rPr>
        <w:t xml:space="preserve">Основная часть, </w:t>
      </w:r>
      <w:r w:rsidRPr="00C2191A">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CC09580"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C2191A">
        <w:rPr>
          <w:rFonts w:ascii="Times New Roman" w:hAnsi="Times New Roman"/>
          <w:b/>
          <w:bCs/>
          <w:sz w:val="26"/>
          <w:szCs w:val="26"/>
        </w:rPr>
        <w:t xml:space="preserve">Заключение </w:t>
      </w:r>
      <w:r w:rsidRPr="00C2191A">
        <w:rPr>
          <w:rFonts w:ascii="Times New Roman" w:hAnsi="Times New Roman"/>
          <w:sz w:val="26"/>
          <w:szCs w:val="26"/>
        </w:rPr>
        <w:t>- это чёткое обобщение и краткие выводы по излагаемой теме.</w:t>
      </w:r>
    </w:p>
    <w:p w14:paraId="03345387" w14:textId="77777777" w:rsidR="00614A5E" w:rsidRPr="00C2191A" w:rsidRDefault="00614A5E" w:rsidP="00614A5E">
      <w:pPr>
        <w:pStyle w:val="3"/>
        <w:spacing w:line="240" w:lineRule="auto"/>
        <w:jc w:val="center"/>
        <w:rPr>
          <w:rFonts w:ascii="Times New Roman" w:hAnsi="Times New Roman" w:cs="Times New Roman"/>
          <w:color w:val="auto"/>
          <w:sz w:val="26"/>
          <w:szCs w:val="26"/>
        </w:rPr>
      </w:pPr>
      <w:bookmarkStart w:id="11" w:name="_Toc354667573"/>
      <w:r w:rsidRPr="00C2191A">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975179F"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Регламент устного публичного выступления – не более 10 минут. </w:t>
      </w:r>
    </w:p>
    <w:p w14:paraId="6C17DD5E"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A944F3B"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Любое устное выступление должно удовлетворять </w:t>
      </w:r>
      <w:r w:rsidRPr="00C2191A">
        <w:rPr>
          <w:rFonts w:ascii="Times New Roman" w:hAnsi="Times New Roman"/>
          <w:i/>
          <w:sz w:val="26"/>
          <w:szCs w:val="26"/>
        </w:rPr>
        <w:t>трем основным критериям</w:t>
      </w:r>
      <w:r w:rsidRPr="00C2191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B0714F"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Работу по подготовке устного выступления можно разделить на два основных этапа: </w:t>
      </w:r>
      <w:proofErr w:type="spellStart"/>
      <w:r w:rsidRPr="00C2191A">
        <w:rPr>
          <w:snapToGrid w:val="0"/>
          <w:sz w:val="26"/>
          <w:szCs w:val="26"/>
        </w:rPr>
        <w:t>докоммуникативный</w:t>
      </w:r>
      <w:proofErr w:type="spellEnd"/>
      <w:r w:rsidRPr="00C2191A">
        <w:rPr>
          <w:snapToGrid w:val="0"/>
          <w:sz w:val="26"/>
          <w:szCs w:val="26"/>
        </w:rPr>
        <w:t xml:space="preserve"> этап (подготовка выступления) и коммуникативный этап (взаимодействие с аудиторией).</w:t>
      </w:r>
    </w:p>
    <w:p w14:paraId="49F7CC99"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2191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270EECF"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1866441" w14:textId="77777777" w:rsidR="00614A5E" w:rsidRPr="00C2191A" w:rsidRDefault="00614A5E" w:rsidP="00614A5E">
      <w:pPr>
        <w:pStyle w:val="3f3f3f3f3f3f3f3f3f3f3f3f3f2"/>
        <w:ind w:firstLine="709"/>
        <w:rPr>
          <w:snapToGrid w:val="0"/>
          <w:sz w:val="26"/>
          <w:szCs w:val="26"/>
        </w:rPr>
      </w:pPr>
      <w:r w:rsidRPr="00C2191A">
        <w:rPr>
          <w:sz w:val="26"/>
          <w:szCs w:val="26"/>
          <w:u w:val="single"/>
        </w:rPr>
        <w:t>Вступление</w:t>
      </w:r>
      <w:r w:rsidRPr="00C2191A">
        <w:rPr>
          <w:sz w:val="26"/>
          <w:szCs w:val="26"/>
        </w:rPr>
        <w:t xml:space="preserve"> включает в себя </w:t>
      </w:r>
      <w:r w:rsidRPr="00C2191A">
        <w:rPr>
          <w:snapToGrid w:val="0"/>
          <w:sz w:val="26"/>
          <w:szCs w:val="26"/>
        </w:rPr>
        <w:t xml:space="preserve">представление авторов (фамилия, имя отчество, при необходимости место учебы/работы, статус), </w:t>
      </w:r>
      <w:r w:rsidRPr="00C2191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2191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BC0B80E"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Требования к основному тезису выступления:</w:t>
      </w:r>
    </w:p>
    <w:p w14:paraId="4B61AB88"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фраза должна утверждать главную мысль и соответствовать цели выступления;</w:t>
      </w:r>
    </w:p>
    <w:p w14:paraId="7CFE5975"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суждение должно быть кратким, ясным, легко удерживаться в кратковременной памяти;</w:t>
      </w:r>
    </w:p>
    <w:p w14:paraId="44BAC5F4"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мысль должна пониматься однозначно, не заключать в себе противоречия.</w:t>
      </w:r>
    </w:p>
    <w:p w14:paraId="4C490392"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В речи может быть несколько стержневых идей, но не более трех.</w:t>
      </w:r>
    </w:p>
    <w:p w14:paraId="281AE164"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napToGrid w:val="0"/>
          <w:sz w:val="26"/>
          <w:szCs w:val="26"/>
        </w:rPr>
        <w:t xml:space="preserve">Самая частая ошибка в начале речи – либо </w:t>
      </w:r>
      <w:r w:rsidRPr="00C2191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A457BA4"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К аргументации в пользу стержневой идеи проекта можно привлекать фото-, </w:t>
      </w:r>
      <w:proofErr w:type="spellStart"/>
      <w:r w:rsidRPr="00C2191A">
        <w:rPr>
          <w:snapToGrid w:val="0"/>
          <w:sz w:val="26"/>
          <w:szCs w:val="26"/>
        </w:rPr>
        <w:t>видеофрагметы</w:t>
      </w:r>
      <w:proofErr w:type="spellEnd"/>
      <w:r w:rsidRPr="00C2191A">
        <w:rPr>
          <w:snapToGrid w:val="0"/>
          <w:sz w:val="26"/>
          <w:szCs w:val="26"/>
        </w:rPr>
        <w:t xml:space="preserve">, аудиозаписи, </w:t>
      </w:r>
      <w:proofErr w:type="spellStart"/>
      <w:r w:rsidRPr="00C2191A">
        <w:rPr>
          <w:snapToGrid w:val="0"/>
          <w:sz w:val="26"/>
          <w:szCs w:val="26"/>
        </w:rPr>
        <w:t>фактологический</w:t>
      </w:r>
      <w:proofErr w:type="spellEnd"/>
      <w:r w:rsidRPr="00C2191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6A512E7" w14:textId="77777777" w:rsidR="00614A5E" w:rsidRPr="00C2191A" w:rsidRDefault="00614A5E" w:rsidP="00614A5E">
      <w:pPr>
        <w:pStyle w:val="3f3f3f3f3f3f3f3f3f3f3f3f3f2"/>
        <w:ind w:firstLine="709"/>
        <w:rPr>
          <w:sz w:val="26"/>
          <w:szCs w:val="26"/>
        </w:rPr>
      </w:pPr>
      <w:r w:rsidRPr="00C2191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5D2F6F8" w14:textId="77777777" w:rsidR="00614A5E" w:rsidRPr="00C2191A" w:rsidRDefault="00614A5E" w:rsidP="00614A5E">
      <w:pPr>
        <w:spacing w:after="0" w:line="240" w:lineRule="auto"/>
        <w:ind w:firstLine="709"/>
        <w:jc w:val="both"/>
        <w:rPr>
          <w:rFonts w:ascii="Times New Roman" w:hAnsi="Times New Roman"/>
          <w:color w:val="000000"/>
          <w:sz w:val="26"/>
          <w:szCs w:val="26"/>
        </w:rPr>
      </w:pPr>
      <w:r w:rsidRPr="00C2191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2191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5953C5"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2EF97F1"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2191A">
        <w:rPr>
          <w:rFonts w:ascii="Times New Roman" w:hAnsi="Times New Roman"/>
          <w:sz w:val="26"/>
          <w:szCs w:val="26"/>
        </w:rPr>
        <w:t>скомканность</w:t>
      </w:r>
      <w:proofErr w:type="spellEnd"/>
      <w:r w:rsidRPr="00C2191A">
        <w:rPr>
          <w:rFonts w:ascii="Times New Roman" w:hAnsi="Times New Roman"/>
          <w:sz w:val="26"/>
          <w:szCs w:val="26"/>
        </w:rPr>
        <w:t xml:space="preserve"> основных положений, заключения).</w:t>
      </w:r>
    </w:p>
    <w:p w14:paraId="3CA4B731"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u w:val="single"/>
        </w:rPr>
        <w:t>В заключении</w:t>
      </w:r>
      <w:r w:rsidRPr="00C2191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2191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2191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614A6F3"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1558215"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Вам позволит…»</w:t>
      </w:r>
    </w:p>
    <w:p w14:paraId="386C363F"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«Благодаря этому вы получите…»</w:t>
      </w:r>
    </w:p>
    <w:p w14:paraId="2A69E7D4"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позволит избежать…»</w:t>
      </w:r>
    </w:p>
    <w:p w14:paraId="3BEF7ACB"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повышает Ваши…»</w:t>
      </w:r>
    </w:p>
    <w:p w14:paraId="6D46A239"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дает Вам дополнительно…»</w:t>
      </w:r>
    </w:p>
    <w:p w14:paraId="49CA54CD"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делает вас…»</w:t>
      </w:r>
    </w:p>
    <w:p w14:paraId="72240C1E"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«За счет этого вы можете…»</w:t>
      </w:r>
    </w:p>
    <w:p w14:paraId="6BF1DE52"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После подготовки текста / плана выступления полезно проконтролировать себя вопросами:</w:t>
      </w:r>
    </w:p>
    <w:p w14:paraId="38EAE0B5"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Вызывает ли мое выступление интерес?</w:t>
      </w:r>
    </w:p>
    <w:p w14:paraId="25BB4F68"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Достаточно ли я знаю по данному вопросу, и имеется ли у меня достаточно данных?</w:t>
      </w:r>
    </w:p>
    <w:p w14:paraId="1DE1FF7B"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Смогу ли я закончить выступление в отведенное время?</w:t>
      </w:r>
    </w:p>
    <w:p w14:paraId="0212DC17"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Соответствует ли мое выступление уровню моих знаний и опыту?</w:t>
      </w:r>
    </w:p>
    <w:p w14:paraId="28921FFF" w14:textId="77777777" w:rsidR="00614A5E" w:rsidRPr="00C2191A" w:rsidRDefault="00614A5E" w:rsidP="00614A5E">
      <w:pPr>
        <w:spacing w:after="0" w:line="240" w:lineRule="auto"/>
        <w:ind w:firstLine="709"/>
        <w:jc w:val="both"/>
        <w:rPr>
          <w:rFonts w:ascii="Times New Roman" w:hAnsi="Times New Roman"/>
          <w:color w:val="000000"/>
          <w:sz w:val="26"/>
          <w:szCs w:val="26"/>
        </w:rPr>
      </w:pPr>
      <w:r w:rsidRPr="00C2191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2191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8E2319D" w14:textId="77777777" w:rsidR="00614A5E" w:rsidRPr="00C2191A" w:rsidRDefault="00614A5E" w:rsidP="00614A5E">
      <w:pPr>
        <w:pStyle w:val="3f3f3f3f3f3f3f3f3f3f3f3f3f2"/>
        <w:ind w:firstLine="709"/>
        <w:rPr>
          <w:snapToGrid w:val="0"/>
          <w:color w:val="000000"/>
          <w:sz w:val="26"/>
          <w:szCs w:val="26"/>
        </w:rPr>
      </w:pPr>
      <w:r w:rsidRPr="00C2191A">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C2191A">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8961273"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Кроме того, установлено, что </w:t>
      </w:r>
      <w:r w:rsidRPr="00C2191A">
        <w:rPr>
          <w:i/>
          <w:snapToGrid w:val="0"/>
          <w:sz w:val="26"/>
          <w:szCs w:val="26"/>
        </w:rPr>
        <w:t>короткие фразы</w:t>
      </w:r>
      <w:r w:rsidRPr="00C2191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04EAB61"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5118DC4"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2191A">
        <w:rPr>
          <w:snapToGrid w:val="0"/>
          <w:sz w:val="26"/>
          <w:szCs w:val="26"/>
        </w:rPr>
        <w:t>также  можно</w:t>
      </w:r>
      <w:proofErr w:type="gramEnd"/>
      <w:r w:rsidRPr="00C2191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D7876C3"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170F986" w14:textId="77777777" w:rsidR="00614A5E" w:rsidRPr="00C2191A" w:rsidRDefault="00614A5E" w:rsidP="00614A5E">
      <w:pPr>
        <w:pStyle w:val="3f3f3f3f3f3f3f3f3f3f3f3f3f2"/>
        <w:ind w:firstLine="709"/>
        <w:rPr>
          <w:sz w:val="26"/>
          <w:szCs w:val="26"/>
        </w:rPr>
      </w:pPr>
      <w:r w:rsidRPr="00C2191A">
        <w:rPr>
          <w:sz w:val="26"/>
          <w:szCs w:val="26"/>
        </w:rPr>
        <w:t>После выступления нужно быть готовым к ответам на возникшие у аудитории вопросы.</w:t>
      </w:r>
    </w:p>
    <w:p w14:paraId="062145A0" w14:textId="77777777" w:rsidR="00114022" w:rsidRPr="00C2191A" w:rsidRDefault="00114022" w:rsidP="00614A5E">
      <w:pPr>
        <w:pStyle w:val="3f3f3f3f3f3f3f3f3f3f3f3f3f2"/>
        <w:ind w:firstLine="709"/>
        <w:rPr>
          <w:sz w:val="26"/>
          <w:szCs w:val="26"/>
        </w:rPr>
      </w:pPr>
    </w:p>
    <w:p w14:paraId="4578CA97" w14:textId="77777777" w:rsidR="00114022" w:rsidRPr="00C2191A" w:rsidRDefault="00114022" w:rsidP="00614A5E">
      <w:pPr>
        <w:pStyle w:val="3f3f3f3f3f3f3f3f3f3f3f3f3f2"/>
        <w:ind w:firstLine="709"/>
        <w:rPr>
          <w:sz w:val="26"/>
          <w:szCs w:val="26"/>
        </w:rPr>
      </w:pPr>
    </w:p>
    <w:bookmarkEnd w:id="5"/>
    <w:bookmarkEnd w:id="6"/>
    <w:p w14:paraId="6711650C" w14:textId="4323751B" w:rsidR="00C2191A" w:rsidRPr="00C2191A" w:rsidRDefault="00614A5E" w:rsidP="00CE48E8">
      <w:pPr>
        <w:keepNext/>
        <w:keepLines/>
        <w:spacing w:before="240" w:after="0"/>
        <w:jc w:val="center"/>
        <w:outlineLvl w:val="0"/>
        <w:rPr>
          <w:rFonts w:ascii="Times New Roman" w:hAnsi="Times New Roman"/>
          <w:bCs/>
          <w:sz w:val="26"/>
          <w:szCs w:val="26"/>
        </w:rPr>
      </w:pPr>
      <w:r w:rsidRPr="00C2191A">
        <w:rPr>
          <w:rFonts w:ascii="Times New Roman" w:hAnsi="Times New Roman"/>
          <w:b/>
          <w:sz w:val="26"/>
          <w:szCs w:val="26"/>
        </w:rPr>
        <w:br/>
        <w:t xml:space="preserve"> </w:t>
      </w:r>
      <w:bookmarkStart w:id="12" w:name="_Toc92670199"/>
      <w:r w:rsidR="00C2191A" w:rsidRPr="00C2191A">
        <w:rPr>
          <w:rFonts w:ascii="Times New Roman" w:hAnsi="Times New Roman"/>
          <w:b/>
          <w:sz w:val="26"/>
          <w:szCs w:val="26"/>
        </w:rPr>
        <w:t>4.Критерии оценивания</w:t>
      </w:r>
      <w:bookmarkEnd w:id="12"/>
    </w:p>
    <w:p w14:paraId="215E7B77" w14:textId="77777777" w:rsidR="00C2191A" w:rsidRPr="00C2191A" w:rsidRDefault="00C2191A" w:rsidP="00C2191A">
      <w:pPr>
        <w:spacing w:after="0" w:line="240" w:lineRule="auto"/>
        <w:ind w:left="782"/>
        <w:contextualSpacing/>
        <w:jc w:val="both"/>
        <w:rPr>
          <w:rFonts w:ascii="Times New Roman" w:hAnsi="Times New Roman"/>
          <w:bCs/>
          <w:sz w:val="26"/>
          <w:szCs w:val="26"/>
        </w:rPr>
      </w:pPr>
      <w:r w:rsidRPr="00C2191A">
        <w:rPr>
          <w:rFonts w:ascii="Times New Roman" w:hAnsi="Times New Roman"/>
          <w:b/>
          <w:sz w:val="26"/>
          <w:szCs w:val="26"/>
        </w:rPr>
        <w:br/>
        <w:t xml:space="preserve"> </w:t>
      </w:r>
      <w:r w:rsidRPr="00C2191A">
        <w:rPr>
          <w:rFonts w:ascii="Times New Roman" w:hAnsi="Times New Roman"/>
          <w:bCs/>
          <w:sz w:val="26"/>
          <w:szCs w:val="26"/>
        </w:rPr>
        <w:t>4.1. Критерии оценивания реферата</w:t>
      </w:r>
    </w:p>
    <w:p w14:paraId="40B3529B" w14:textId="77777777" w:rsidR="00C2191A" w:rsidRPr="00C2191A" w:rsidRDefault="00C2191A" w:rsidP="00C2191A">
      <w:pPr>
        <w:shd w:val="clear" w:color="auto" w:fill="FFFFFF"/>
        <w:tabs>
          <w:tab w:val="left" w:pos="5983"/>
        </w:tabs>
        <w:spacing w:after="0" w:line="360" w:lineRule="auto"/>
        <w:ind w:firstLine="720"/>
        <w:jc w:val="both"/>
        <w:rPr>
          <w:rFonts w:ascii="Times New Roman" w:hAnsi="Times New Roman"/>
          <w:sz w:val="26"/>
          <w:szCs w:val="26"/>
        </w:rPr>
      </w:pPr>
      <w:r w:rsidRPr="00C2191A">
        <w:rPr>
          <w:rFonts w:ascii="Times New Roman" w:hAnsi="Times New Roman"/>
          <w:color w:val="000000"/>
          <w:sz w:val="26"/>
          <w:szCs w:val="26"/>
        </w:rPr>
        <w:t xml:space="preserve">Оценка "отлично"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A74DE00" w14:textId="77777777" w:rsidR="00C2191A" w:rsidRPr="00C2191A" w:rsidRDefault="00C2191A" w:rsidP="00C2191A">
      <w:pPr>
        <w:shd w:val="clear" w:color="auto" w:fill="FFFFFF"/>
        <w:tabs>
          <w:tab w:val="left" w:pos="5983"/>
        </w:tabs>
        <w:spacing w:after="0" w:line="360" w:lineRule="auto"/>
        <w:ind w:firstLine="720"/>
        <w:jc w:val="both"/>
        <w:rPr>
          <w:rFonts w:ascii="Times New Roman" w:eastAsia="Times New Roman" w:hAnsi="Times New Roman"/>
          <w:color w:val="000000"/>
          <w:sz w:val="26"/>
          <w:szCs w:val="26"/>
          <w:lang w:eastAsia="ru-RU"/>
        </w:rPr>
      </w:pPr>
      <w:r w:rsidRPr="00C2191A">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07569BD" w14:textId="77777777" w:rsidR="00C2191A" w:rsidRPr="00C2191A" w:rsidRDefault="00C2191A" w:rsidP="00C2191A">
      <w:pPr>
        <w:shd w:val="clear" w:color="auto" w:fill="FFFFFF"/>
        <w:spacing w:after="0" w:line="360" w:lineRule="auto"/>
        <w:ind w:firstLine="720"/>
        <w:jc w:val="both"/>
        <w:rPr>
          <w:rFonts w:ascii="Times New Roman" w:hAnsi="Times New Roman"/>
          <w:sz w:val="26"/>
          <w:szCs w:val="26"/>
        </w:rPr>
      </w:pPr>
      <w:r w:rsidRPr="00C2191A">
        <w:rPr>
          <w:rFonts w:ascii="Times New Roman" w:hAnsi="Times New Roman"/>
          <w:color w:val="000000"/>
          <w:sz w:val="26"/>
          <w:szCs w:val="26"/>
        </w:rPr>
        <w:t xml:space="preserve">Оценка "удовлетворительно"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нем </w:t>
      </w:r>
      <w:r w:rsidRPr="00C2191A">
        <w:rPr>
          <w:rFonts w:ascii="Times New Roman" w:hAnsi="Times New Roman"/>
          <w:color w:val="000000"/>
          <w:sz w:val="26"/>
          <w:szCs w:val="26"/>
        </w:rPr>
        <w:lastRenderedPageBreak/>
        <w:t>просматривается непоследовательность изложения материала, представлены необоснованные выводы.</w:t>
      </w:r>
    </w:p>
    <w:p w14:paraId="236632EE" w14:textId="77777777" w:rsidR="00C2191A" w:rsidRPr="00C2191A" w:rsidRDefault="00C2191A" w:rsidP="00C2191A">
      <w:pPr>
        <w:shd w:val="clear" w:color="auto" w:fill="FFFFFF"/>
        <w:spacing w:after="0" w:line="360" w:lineRule="auto"/>
        <w:ind w:firstLine="720"/>
        <w:jc w:val="both"/>
        <w:rPr>
          <w:rFonts w:ascii="Times New Roman" w:hAnsi="Times New Roman"/>
          <w:color w:val="000000"/>
          <w:sz w:val="26"/>
          <w:szCs w:val="26"/>
        </w:rPr>
      </w:pPr>
      <w:r w:rsidRPr="00C2191A">
        <w:rPr>
          <w:rFonts w:ascii="Times New Roman" w:hAnsi="Times New Roman"/>
          <w:color w:val="000000"/>
          <w:sz w:val="26"/>
          <w:szCs w:val="26"/>
        </w:rPr>
        <w:t xml:space="preserve">Оценка "неудовлетворительно"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2BCA1F0" w14:textId="77777777" w:rsidR="00C2191A" w:rsidRPr="00C2191A" w:rsidRDefault="00C2191A" w:rsidP="00C2191A">
      <w:pPr>
        <w:spacing w:after="0" w:line="360" w:lineRule="auto"/>
        <w:ind w:firstLine="720"/>
        <w:jc w:val="both"/>
        <w:rPr>
          <w:rFonts w:ascii="Times New Roman" w:hAnsi="Times New Roman"/>
          <w:sz w:val="26"/>
          <w:szCs w:val="26"/>
        </w:rPr>
      </w:pPr>
      <w:r w:rsidRPr="00C2191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9D46FC" w14:textId="77777777" w:rsidR="00C2191A" w:rsidRPr="00C2191A" w:rsidRDefault="00C2191A" w:rsidP="00C2191A">
      <w:pPr>
        <w:spacing w:after="0" w:line="240" w:lineRule="auto"/>
        <w:ind w:left="1276"/>
        <w:rPr>
          <w:rFonts w:ascii="Times New Roman" w:hAnsi="Times New Roman"/>
          <w:bCs/>
          <w:sz w:val="26"/>
          <w:szCs w:val="26"/>
        </w:rPr>
      </w:pPr>
    </w:p>
    <w:p w14:paraId="61B9005F" w14:textId="77777777" w:rsidR="00C2191A" w:rsidRPr="00C2191A" w:rsidRDefault="00C2191A" w:rsidP="00C2191A">
      <w:pPr>
        <w:keepNext/>
        <w:keepLines/>
        <w:spacing w:before="240" w:after="0" w:line="259" w:lineRule="auto"/>
        <w:outlineLvl w:val="0"/>
        <w:rPr>
          <w:rFonts w:ascii="Times New Roman" w:hAnsi="Times New Roman"/>
          <w:sz w:val="26"/>
          <w:szCs w:val="26"/>
        </w:rPr>
      </w:pPr>
      <w:bookmarkStart w:id="13" w:name="_Toc92670201"/>
      <w:r w:rsidRPr="00C2191A">
        <w:rPr>
          <w:rFonts w:ascii="Times New Roman" w:hAnsi="Times New Roman"/>
          <w:bCs/>
          <w:sz w:val="26"/>
          <w:szCs w:val="26"/>
        </w:rPr>
        <w:t>4.2. Критерии оценивания подготовки сообщений</w:t>
      </w:r>
      <w:bookmarkEnd w:id="13"/>
    </w:p>
    <w:tbl>
      <w:tblPr>
        <w:tblpPr w:leftFromText="180" w:rightFromText="180" w:vertAnchor="text" w:horzAnchor="margin" w:tblpY="1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368"/>
        <w:gridCol w:w="2977"/>
        <w:gridCol w:w="2835"/>
      </w:tblGrid>
      <w:tr w:rsidR="00C2191A" w:rsidRPr="00C2191A" w14:paraId="31AA3E49" w14:textId="77777777" w:rsidTr="00CE48E8">
        <w:trPr>
          <w:trHeight w:val="765"/>
        </w:trPr>
        <w:tc>
          <w:tcPr>
            <w:tcW w:w="1993" w:type="dxa"/>
            <w:vMerge w:val="restart"/>
          </w:tcPr>
          <w:p w14:paraId="115019A7"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Критерии оценки</w:t>
            </w:r>
          </w:p>
        </w:tc>
        <w:tc>
          <w:tcPr>
            <w:tcW w:w="2368" w:type="dxa"/>
            <w:tcBorders>
              <w:bottom w:val="single" w:sz="4" w:space="0" w:color="auto"/>
            </w:tcBorders>
          </w:tcPr>
          <w:p w14:paraId="48F4C6AD"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Работа выполнена</w:t>
            </w:r>
          </w:p>
          <w:p w14:paraId="7176BEB9" w14:textId="77777777" w:rsidR="00C2191A" w:rsidRPr="00C2191A" w:rsidRDefault="00C2191A" w:rsidP="00C2191A">
            <w:pPr>
              <w:spacing w:line="240" w:lineRule="exact"/>
              <w:rPr>
                <w:rFonts w:ascii="Times New Roman" w:hAnsi="Times New Roman"/>
                <w:b/>
                <w:bCs/>
                <w:sz w:val="26"/>
                <w:szCs w:val="26"/>
              </w:rPr>
            </w:pPr>
          </w:p>
        </w:tc>
        <w:tc>
          <w:tcPr>
            <w:tcW w:w="2977" w:type="dxa"/>
            <w:tcBorders>
              <w:bottom w:val="single" w:sz="4" w:space="0" w:color="auto"/>
            </w:tcBorders>
          </w:tcPr>
          <w:p w14:paraId="737FC447"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 xml:space="preserve">Работа выполнена </w:t>
            </w:r>
            <w:r w:rsidRPr="00C2191A">
              <w:rPr>
                <w:rFonts w:ascii="Times New Roman" w:hAnsi="Times New Roman"/>
                <w:b/>
                <w:bCs/>
                <w:sz w:val="26"/>
                <w:szCs w:val="26"/>
              </w:rPr>
              <w:br/>
              <w:t>не полностью</w:t>
            </w:r>
          </w:p>
        </w:tc>
        <w:tc>
          <w:tcPr>
            <w:tcW w:w="2835" w:type="dxa"/>
            <w:tcBorders>
              <w:bottom w:val="single" w:sz="4" w:space="0" w:color="auto"/>
            </w:tcBorders>
          </w:tcPr>
          <w:p w14:paraId="0799C86A"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 xml:space="preserve">Работа </w:t>
            </w:r>
            <w:r w:rsidRPr="00C2191A">
              <w:rPr>
                <w:rFonts w:ascii="Times New Roman" w:hAnsi="Times New Roman"/>
                <w:b/>
                <w:bCs/>
                <w:sz w:val="26"/>
                <w:szCs w:val="26"/>
              </w:rPr>
              <w:br/>
              <w:t>не выполнена</w:t>
            </w:r>
          </w:p>
        </w:tc>
      </w:tr>
      <w:tr w:rsidR="00C2191A" w:rsidRPr="00C2191A" w14:paraId="0AA3DCD2" w14:textId="77777777" w:rsidTr="00CE48E8">
        <w:trPr>
          <w:trHeight w:val="555"/>
        </w:trPr>
        <w:tc>
          <w:tcPr>
            <w:tcW w:w="1993" w:type="dxa"/>
            <w:vMerge/>
          </w:tcPr>
          <w:p w14:paraId="6B243DB3" w14:textId="77777777" w:rsidR="00C2191A" w:rsidRPr="00C2191A" w:rsidRDefault="00C2191A" w:rsidP="00C2191A">
            <w:pPr>
              <w:spacing w:line="240" w:lineRule="exact"/>
              <w:jc w:val="center"/>
              <w:rPr>
                <w:rFonts w:ascii="Times New Roman" w:hAnsi="Times New Roman"/>
                <w:b/>
                <w:bCs/>
                <w:sz w:val="26"/>
                <w:szCs w:val="26"/>
              </w:rPr>
            </w:pPr>
          </w:p>
        </w:tc>
        <w:tc>
          <w:tcPr>
            <w:tcW w:w="2368" w:type="dxa"/>
            <w:tcBorders>
              <w:top w:val="single" w:sz="4" w:space="0" w:color="auto"/>
            </w:tcBorders>
          </w:tcPr>
          <w:p w14:paraId="685FEB4B" w14:textId="77777777" w:rsidR="00C2191A" w:rsidRPr="00C2191A" w:rsidRDefault="00C2191A" w:rsidP="00C2191A">
            <w:pPr>
              <w:spacing w:line="240" w:lineRule="exact"/>
              <w:rPr>
                <w:rFonts w:ascii="Times New Roman" w:hAnsi="Times New Roman"/>
                <w:b/>
                <w:bCs/>
                <w:sz w:val="26"/>
                <w:szCs w:val="26"/>
              </w:rPr>
            </w:pPr>
            <w:r w:rsidRPr="00C2191A">
              <w:rPr>
                <w:rFonts w:ascii="Times New Roman" w:hAnsi="Times New Roman"/>
                <w:b/>
                <w:bCs/>
                <w:sz w:val="26"/>
                <w:szCs w:val="26"/>
              </w:rPr>
              <w:t>Оценка «5»</w:t>
            </w:r>
          </w:p>
        </w:tc>
        <w:tc>
          <w:tcPr>
            <w:tcW w:w="2977" w:type="dxa"/>
            <w:tcBorders>
              <w:top w:val="single" w:sz="4" w:space="0" w:color="auto"/>
            </w:tcBorders>
          </w:tcPr>
          <w:p w14:paraId="42D29268"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Оценка «3-4»</w:t>
            </w:r>
          </w:p>
        </w:tc>
        <w:tc>
          <w:tcPr>
            <w:tcW w:w="2835" w:type="dxa"/>
            <w:tcBorders>
              <w:top w:val="single" w:sz="4" w:space="0" w:color="auto"/>
            </w:tcBorders>
          </w:tcPr>
          <w:p w14:paraId="23478AC8"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Оценка «2»</w:t>
            </w:r>
          </w:p>
        </w:tc>
      </w:tr>
      <w:tr w:rsidR="00C2191A" w:rsidRPr="00C2191A" w14:paraId="041EB8FA" w14:textId="77777777" w:rsidTr="00CE48E8">
        <w:tc>
          <w:tcPr>
            <w:tcW w:w="1993" w:type="dxa"/>
          </w:tcPr>
          <w:p w14:paraId="4B5B26AD"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Соответствие представленной информации заданной теме</w:t>
            </w:r>
          </w:p>
        </w:tc>
        <w:tc>
          <w:tcPr>
            <w:tcW w:w="2368" w:type="dxa"/>
          </w:tcPr>
          <w:p w14:paraId="02E79225"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 xml:space="preserve">Содержание сообщения полностью соответствует заданной теме, </w:t>
            </w:r>
            <w:r w:rsidRPr="00C2191A">
              <w:rPr>
                <w:rFonts w:ascii="Times New Roman" w:hAnsi="Times New Roman"/>
                <w:sz w:val="26"/>
                <w:szCs w:val="26"/>
              </w:rPr>
              <w:br/>
              <w:t>тема раскрыта полностью</w:t>
            </w:r>
          </w:p>
        </w:tc>
        <w:tc>
          <w:tcPr>
            <w:tcW w:w="2977" w:type="dxa"/>
          </w:tcPr>
          <w:p w14:paraId="08DE3A0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0642AC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Слишком краткий либо слишком пространный текст сообщения.</w:t>
            </w:r>
          </w:p>
        </w:tc>
        <w:tc>
          <w:tcPr>
            <w:tcW w:w="2835" w:type="dxa"/>
            <w:vMerge w:val="restart"/>
          </w:tcPr>
          <w:p w14:paraId="2DCA132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Обучающийся работу не выполнил вовсе.</w:t>
            </w:r>
          </w:p>
          <w:p w14:paraId="3C4D042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Содержание сообщения не соответствует заданной теме, тема не раскрыта.</w:t>
            </w:r>
          </w:p>
          <w:p w14:paraId="71A4145E"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3EAE44B2"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Отчет выполнен и оформлен небрежно, без соблюдения установленных требований.</w:t>
            </w:r>
          </w:p>
          <w:p w14:paraId="3E8E45E5"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731C24E0"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19BF988B"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664BC703" w14:textId="77777777" w:rsidR="00C2191A" w:rsidRPr="00C2191A" w:rsidRDefault="00C2191A" w:rsidP="00C2191A">
            <w:pPr>
              <w:widowControl w:val="0"/>
              <w:autoSpaceDE w:val="0"/>
              <w:autoSpaceDN w:val="0"/>
              <w:adjustRightInd w:val="0"/>
              <w:spacing w:after="0" w:line="240" w:lineRule="exact"/>
              <w:rPr>
                <w:rFonts w:ascii="Times New Roman" w:hAnsi="Times New Roman"/>
                <w:sz w:val="26"/>
                <w:szCs w:val="26"/>
              </w:rPr>
            </w:pPr>
            <w:r w:rsidRPr="00C2191A">
              <w:rPr>
                <w:rFonts w:ascii="Times New Roman" w:hAnsi="Times New Roman"/>
                <w:sz w:val="26"/>
                <w:szCs w:val="26"/>
              </w:rPr>
              <w:t>Объем текста сообщения значительно превышает регламент. </w:t>
            </w:r>
          </w:p>
        </w:tc>
      </w:tr>
      <w:tr w:rsidR="00C2191A" w:rsidRPr="00C2191A" w14:paraId="1BED61C0" w14:textId="77777777" w:rsidTr="00CE48E8">
        <w:tc>
          <w:tcPr>
            <w:tcW w:w="1993" w:type="dxa"/>
          </w:tcPr>
          <w:p w14:paraId="29AAFE1A"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 xml:space="preserve">Характер и стиль изложения материала сообщения </w:t>
            </w:r>
          </w:p>
        </w:tc>
        <w:tc>
          <w:tcPr>
            <w:tcW w:w="2368" w:type="dxa"/>
          </w:tcPr>
          <w:p w14:paraId="1FE2F687"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proofErr w:type="gramStart"/>
            <w:r w:rsidRPr="00C2191A">
              <w:rPr>
                <w:rFonts w:ascii="Times New Roman" w:hAnsi="Times New Roman"/>
                <w:sz w:val="26"/>
                <w:szCs w:val="26"/>
              </w:rPr>
              <w:t>Материал  в</w:t>
            </w:r>
            <w:proofErr w:type="gramEnd"/>
            <w:r w:rsidRPr="00C2191A">
              <w:rPr>
                <w:rFonts w:ascii="Times New Roman" w:hAnsi="Times New Roman"/>
                <w:sz w:val="26"/>
                <w:szCs w:val="26"/>
              </w:rPr>
              <w:t xml:space="preserve"> сообщении излагается логично, по плану;</w:t>
            </w:r>
          </w:p>
          <w:p w14:paraId="61184CAB"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В содержании используются термины по изучаемой теме;</w:t>
            </w:r>
          </w:p>
          <w:p w14:paraId="7C421BB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Произношение и объяснение терминов сообщения не вызывает у </w:t>
            </w:r>
            <w:r w:rsidRPr="00C2191A">
              <w:rPr>
                <w:rFonts w:ascii="Times New Roman" w:hAnsi="Times New Roman"/>
                <w:sz w:val="26"/>
                <w:szCs w:val="26"/>
              </w:rPr>
              <w:lastRenderedPageBreak/>
              <w:t xml:space="preserve">обучающегося затруднений </w:t>
            </w:r>
          </w:p>
        </w:tc>
        <w:tc>
          <w:tcPr>
            <w:tcW w:w="2977" w:type="dxa"/>
          </w:tcPr>
          <w:p w14:paraId="0F2EA616"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proofErr w:type="gramStart"/>
            <w:r w:rsidRPr="00C2191A">
              <w:rPr>
                <w:rFonts w:ascii="Times New Roman" w:hAnsi="Times New Roman"/>
                <w:sz w:val="26"/>
                <w:szCs w:val="26"/>
              </w:rPr>
              <w:lastRenderedPageBreak/>
              <w:t>Материал  в</w:t>
            </w:r>
            <w:proofErr w:type="gramEnd"/>
            <w:r w:rsidRPr="00C2191A">
              <w:rPr>
                <w:rFonts w:ascii="Times New Roman" w:hAnsi="Times New Roman"/>
                <w:sz w:val="26"/>
                <w:szCs w:val="26"/>
              </w:rPr>
              <w:t xml:space="preserve"> сообщении не имеет четкой логики изложения (не по плану).</w:t>
            </w:r>
          </w:p>
          <w:p w14:paraId="0BA642AF"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458D8E4"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Произношение и объяснение терминов вызывает  затруднения.</w:t>
            </w:r>
          </w:p>
        </w:tc>
        <w:tc>
          <w:tcPr>
            <w:tcW w:w="2835" w:type="dxa"/>
            <w:vMerge/>
          </w:tcPr>
          <w:p w14:paraId="5F8567D6" w14:textId="77777777" w:rsidR="00C2191A" w:rsidRPr="00C2191A" w:rsidRDefault="00C2191A" w:rsidP="00C2191A">
            <w:pPr>
              <w:spacing w:line="240" w:lineRule="exact"/>
              <w:rPr>
                <w:rFonts w:ascii="Times New Roman" w:hAnsi="Times New Roman"/>
                <w:sz w:val="26"/>
                <w:szCs w:val="26"/>
              </w:rPr>
            </w:pPr>
          </w:p>
        </w:tc>
      </w:tr>
      <w:tr w:rsidR="00C2191A" w:rsidRPr="00C2191A" w14:paraId="230735D3" w14:textId="77777777" w:rsidTr="00CE48E8">
        <w:tc>
          <w:tcPr>
            <w:tcW w:w="1993" w:type="dxa"/>
          </w:tcPr>
          <w:p w14:paraId="7CCBB087"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r w:rsidRPr="00C2191A">
              <w:rPr>
                <w:rFonts w:ascii="Times New Roman" w:hAnsi="Times New Roman"/>
                <w:sz w:val="26"/>
                <w:szCs w:val="26"/>
              </w:rPr>
              <w:t>Правильность оформления</w:t>
            </w:r>
          </w:p>
        </w:tc>
        <w:tc>
          <w:tcPr>
            <w:tcW w:w="2368" w:type="dxa"/>
          </w:tcPr>
          <w:p w14:paraId="2D402A9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Текст сообщения оформлен аккуратно и точно в соответствии с правилами оформления.</w:t>
            </w:r>
          </w:p>
          <w:p w14:paraId="11AE02E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Объем текста сообщения соответствует регламенту. </w:t>
            </w:r>
          </w:p>
        </w:tc>
        <w:tc>
          <w:tcPr>
            <w:tcW w:w="2977" w:type="dxa"/>
          </w:tcPr>
          <w:p w14:paraId="5BB10B1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Текст сообщения оформлен недостаточно аккуратно.</w:t>
            </w:r>
          </w:p>
          <w:p w14:paraId="32024DC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 Присутствуют неточности в оформлении.</w:t>
            </w:r>
          </w:p>
          <w:p w14:paraId="1D6F043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Объем текста сообщения не соответствует регламенту.</w:t>
            </w:r>
          </w:p>
        </w:tc>
        <w:tc>
          <w:tcPr>
            <w:tcW w:w="2835" w:type="dxa"/>
            <w:vMerge/>
          </w:tcPr>
          <w:p w14:paraId="470196E9"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p>
        </w:tc>
      </w:tr>
    </w:tbl>
    <w:p w14:paraId="201575C2" w14:textId="77777777" w:rsidR="00C2191A" w:rsidRPr="00C2191A" w:rsidRDefault="00C2191A" w:rsidP="00CE48E8">
      <w:pPr>
        <w:rPr>
          <w:rFonts w:ascii="Times New Roman" w:hAnsi="Times New Roman"/>
          <w:b/>
          <w:sz w:val="26"/>
          <w:szCs w:val="26"/>
        </w:rPr>
      </w:pPr>
    </w:p>
    <w:p w14:paraId="72534CA5" w14:textId="77777777" w:rsidR="00C2191A" w:rsidRPr="00C2191A" w:rsidRDefault="00C2191A" w:rsidP="00CE48E8">
      <w:pPr>
        <w:keepNext/>
        <w:keepLines/>
        <w:spacing w:before="240" w:after="0" w:line="259" w:lineRule="auto"/>
        <w:jc w:val="center"/>
        <w:outlineLvl w:val="0"/>
        <w:rPr>
          <w:rFonts w:ascii="Times New Roman" w:eastAsia="Times New Roman" w:hAnsi="Times New Roman"/>
          <w:sz w:val="26"/>
          <w:szCs w:val="26"/>
          <w:lang w:eastAsia="ru-RU"/>
        </w:rPr>
      </w:pPr>
      <w:bookmarkStart w:id="14" w:name="_Toc92670202"/>
      <w:r w:rsidRPr="00C2191A">
        <w:rPr>
          <w:rFonts w:ascii="Times New Roman" w:eastAsia="Times New Roman" w:hAnsi="Times New Roman"/>
          <w:sz w:val="26"/>
          <w:szCs w:val="26"/>
          <w:lang w:eastAsia="ru-RU"/>
        </w:rPr>
        <w:t>4.3Критерии оценки презентации</w:t>
      </w:r>
      <w:bookmarkEnd w:id="14"/>
    </w:p>
    <w:p w14:paraId="00B0467D" w14:textId="77777777" w:rsidR="00C2191A" w:rsidRPr="00C2191A" w:rsidRDefault="00C2191A" w:rsidP="00C2191A">
      <w:pPr>
        <w:spacing w:after="0" w:line="360" w:lineRule="auto"/>
        <w:ind w:firstLine="720"/>
        <w:jc w:val="both"/>
        <w:rPr>
          <w:rFonts w:ascii="Times New Roman" w:eastAsia="Times New Roman" w:hAnsi="Times New Roman"/>
          <w:sz w:val="26"/>
          <w:szCs w:val="26"/>
          <w:lang w:eastAsia="ru-RU"/>
        </w:rPr>
      </w:pPr>
    </w:p>
    <w:tbl>
      <w:tblPr>
        <w:tblStyle w:val="a9"/>
        <w:tblW w:w="0" w:type="auto"/>
        <w:tblLook w:val="01E0" w:firstRow="1" w:lastRow="1" w:firstColumn="1" w:lastColumn="1" w:noHBand="0" w:noVBand="0"/>
      </w:tblPr>
      <w:tblGrid>
        <w:gridCol w:w="2808"/>
        <w:gridCol w:w="6660"/>
      </w:tblGrid>
      <w:tr w:rsidR="00C2191A" w:rsidRPr="00C2191A" w14:paraId="04AA373A" w14:textId="77777777" w:rsidTr="00B460F5">
        <w:tc>
          <w:tcPr>
            <w:tcW w:w="2808" w:type="dxa"/>
          </w:tcPr>
          <w:p w14:paraId="058CD64C"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Критерии оценки</w:t>
            </w:r>
          </w:p>
        </w:tc>
        <w:tc>
          <w:tcPr>
            <w:tcW w:w="6660" w:type="dxa"/>
          </w:tcPr>
          <w:p w14:paraId="0705CD86"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Содержание оценки</w:t>
            </w:r>
          </w:p>
        </w:tc>
      </w:tr>
      <w:tr w:rsidR="00C2191A" w:rsidRPr="00C2191A" w14:paraId="2E0FE01F" w14:textId="77777777" w:rsidTr="00B460F5">
        <w:tc>
          <w:tcPr>
            <w:tcW w:w="2808" w:type="dxa"/>
          </w:tcPr>
          <w:p w14:paraId="1115605B"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1. Содержательный критерий</w:t>
            </w:r>
          </w:p>
        </w:tc>
        <w:tc>
          <w:tcPr>
            <w:tcW w:w="6660" w:type="dxa"/>
          </w:tcPr>
          <w:p w14:paraId="7C1E3623"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2191A" w:rsidRPr="00C2191A" w14:paraId="319B8D39" w14:textId="77777777" w:rsidTr="00B460F5">
        <w:tc>
          <w:tcPr>
            <w:tcW w:w="2808" w:type="dxa"/>
          </w:tcPr>
          <w:p w14:paraId="3215D79C"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2. Логический критерий</w:t>
            </w:r>
          </w:p>
        </w:tc>
        <w:tc>
          <w:tcPr>
            <w:tcW w:w="6660" w:type="dxa"/>
          </w:tcPr>
          <w:p w14:paraId="0AFD470E"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C2191A" w:rsidRPr="00C2191A" w14:paraId="412C756E" w14:textId="77777777" w:rsidTr="00B460F5">
        <w:tc>
          <w:tcPr>
            <w:tcW w:w="2808" w:type="dxa"/>
          </w:tcPr>
          <w:p w14:paraId="378592D5"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 xml:space="preserve">3. Речевой критерий </w:t>
            </w:r>
          </w:p>
        </w:tc>
        <w:tc>
          <w:tcPr>
            <w:tcW w:w="6660" w:type="dxa"/>
          </w:tcPr>
          <w:p w14:paraId="1A5EC807"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2191A" w:rsidRPr="00C2191A" w14:paraId="13CA3FFF" w14:textId="77777777" w:rsidTr="00B460F5">
        <w:tc>
          <w:tcPr>
            <w:tcW w:w="2808" w:type="dxa"/>
          </w:tcPr>
          <w:p w14:paraId="61A1E256"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4. Психологический критерий</w:t>
            </w:r>
          </w:p>
        </w:tc>
        <w:tc>
          <w:tcPr>
            <w:tcW w:w="6660" w:type="dxa"/>
          </w:tcPr>
          <w:p w14:paraId="1A74F43B"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2191A" w:rsidRPr="00C2191A" w14:paraId="33C89C62" w14:textId="77777777" w:rsidTr="00B460F5">
        <w:tc>
          <w:tcPr>
            <w:tcW w:w="2808" w:type="dxa"/>
          </w:tcPr>
          <w:p w14:paraId="5105D4D4"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 xml:space="preserve">5. Критерий соблюдения дизайн-эргономических требований к </w:t>
            </w:r>
            <w:r w:rsidRPr="00C2191A">
              <w:rPr>
                <w:rFonts w:ascii="Times New Roman" w:eastAsia="Times New Roman" w:hAnsi="Times New Roman"/>
                <w:sz w:val="26"/>
                <w:szCs w:val="26"/>
              </w:rPr>
              <w:lastRenderedPageBreak/>
              <w:t>компьютерной презентации</w:t>
            </w:r>
          </w:p>
        </w:tc>
        <w:tc>
          <w:tcPr>
            <w:tcW w:w="6660" w:type="dxa"/>
          </w:tcPr>
          <w:p w14:paraId="67C2B5E2"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C2191A">
              <w:rPr>
                <w:rFonts w:ascii="Times New Roman" w:eastAsia="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52E4CD3" w14:textId="77777777" w:rsidR="00CE48E8" w:rsidRDefault="00CE48E8" w:rsidP="00C2191A">
      <w:pPr>
        <w:spacing w:after="160" w:line="259" w:lineRule="auto"/>
        <w:contextualSpacing/>
        <w:rPr>
          <w:rFonts w:ascii="Times New Roman" w:hAnsi="Times New Roman"/>
          <w:bCs/>
          <w:sz w:val="26"/>
          <w:szCs w:val="26"/>
        </w:rPr>
      </w:pPr>
    </w:p>
    <w:p w14:paraId="32242A0D" w14:textId="67A80E02" w:rsidR="00C2191A" w:rsidRPr="00C2191A" w:rsidRDefault="00C2191A" w:rsidP="00CE48E8">
      <w:pPr>
        <w:spacing w:after="160" w:line="259" w:lineRule="auto"/>
        <w:contextualSpacing/>
        <w:jc w:val="center"/>
        <w:rPr>
          <w:rFonts w:ascii="Times New Roman" w:hAnsi="Times New Roman"/>
          <w:bCs/>
          <w:sz w:val="26"/>
          <w:szCs w:val="26"/>
        </w:rPr>
      </w:pPr>
      <w:r w:rsidRPr="00C2191A">
        <w:rPr>
          <w:rFonts w:ascii="Times New Roman" w:hAnsi="Times New Roman"/>
          <w:bCs/>
          <w:sz w:val="26"/>
          <w:szCs w:val="26"/>
        </w:rPr>
        <w:t>4.4Критерии оценивания выполненных таблиц</w:t>
      </w:r>
    </w:p>
    <w:p w14:paraId="306E1562" w14:textId="77777777" w:rsidR="00C2191A" w:rsidRPr="00C2191A" w:rsidRDefault="00C2191A" w:rsidP="00C2191A">
      <w:pPr>
        <w:tabs>
          <w:tab w:val="left" w:pos="3405"/>
        </w:tabs>
        <w:rPr>
          <w:rFonts w:ascii="Times New Roman" w:hAnsi="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7"/>
        <w:gridCol w:w="2148"/>
        <w:gridCol w:w="2749"/>
        <w:gridCol w:w="2938"/>
      </w:tblGrid>
      <w:tr w:rsidR="00C2191A" w:rsidRPr="00C2191A" w14:paraId="51DE2C41" w14:textId="77777777" w:rsidTr="00B460F5">
        <w:trPr>
          <w:trHeight w:val="720"/>
        </w:trPr>
        <w:tc>
          <w:tcPr>
            <w:tcW w:w="1911" w:type="dxa"/>
            <w:vMerge w:val="restart"/>
          </w:tcPr>
          <w:p w14:paraId="0A371038"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Критерии оценки</w:t>
            </w:r>
          </w:p>
        </w:tc>
        <w:tc>
          <w:tcPr>
            <w:tcW w:w="2789" w:type="dxa"/>
            <w:tcBorders>
              <w:bottom w:val="single" w:sz="4" w:space="0" w:color="auto"/>
            </w:tcBorders>
          </w:tcPr>
          <w:p w14:paraId="7D75EFFC"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Работа выполнена</w:t>
            </w:r>
          </w:p>
          <w:p w14:paraId="308486DE"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p>
        </w:tc>
        <w:tc>
          <w:tcPr>
            <w:tcW w:w="2792" w:type="dxa"/>
            <w:tcBorders>
              <w:bottom w:val="single" w:sz="4" w:space="0" w:color="auto"/>
            </w:tcBorders>
          </w:tcPr>
          <w:p w14:paraId="6736B0E9"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 xml:space="preserve">Работа выполнена </w:t>
            </w:r>
            <w:r w:rsidRPr="00C2191A">
              <w:rPr>
                <w:rFonts w:ascii="Times New Roman" w:eastAsia="Arial Unicode MS" w:hAnsi="Times New Roman"/>
                <w:b/>
                <w:bCs/>
                <w:color w:val="000000"/>
                <w:sz w:val="24"/>
                <w:szCs w:val="24"/>
                <w:lang w:eastAsia="ru-RU" w:bidi="ru-RU"/>
              </w:rPr>
              <w:br/>
              <w:t>не полностью</w:t>
            </w:r>
          </w:p>
        </w:tc>
        <w:tc>
          <w:tcPr>
            <w:tcW w:w="2220" w:type="dxa"/>
            <w:tcBorders>
              <w:bottom w:val="single" w:sz="4" w:space="0" w:color="auto"/>
            </w:tcBorders>
          </w:tcPr>
          <w:p w14:paraId="382DD8AD"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 xml:space="preserve">Работа </w:t>
            </w:r>
            <w:r w:rsidRPr="00C2191A">
              <w:rPr>
                <w:rFonts w:ascii="Times New Roman" w:eastAsia="Arial Unicode MS" w:hAnsi="Times New Roman"/>
                <w:b/>
                <w:bCs/>
                <w:color w:val="000000"/>
                <w:sz w:val="24"/>
                <w:szCs w:val="24"/>
                <w:lang w:eastAsia="ru-RU" w:bidi="ru-RU"/>
              </w:rPr>
              <w:br/>
              <w:t>не выполнена</w:t>
            </w:r>
          </w:p>
        </w:tc>
      </w:tr>
      <w:tr w:rsidR="00C2191A" w:rsidRPr="00C2191A" w14:paraId="1786B2B4" w14:textId="77777777" w:rsidTr="00B460F5">
        <w:trPr>
          <w:trHeight w:val="600"/>
        </w:trPr>
        <w:tc>
          <w:tcPr>
            <w:tcW w:w="1911" w:type="dxa"/>
            <w:vMerge/>
          </w:tcPr>
          <w:p w14:paraId="5354976C"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p>
        </w:tc>
        <w:tc>
          <w:tcPr>
            <w:tcW w:w="2789" w:type="dxa"/>
            <w:tcBorders>
              <w:top w:val="single" w:sz="4" w:space="0" w:color="auto"/>
            </w:tcBorders>
          </w:tcPr>
          <w:p w14:paraId="6F41F3F5"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«5»</w:t>
            </w:r>
          </w:p>
        </w:tc>
        <w:tc>
          <w:tcPr>
            <w:tcW w:w="2792" w:type="dxa"/>
            <w:tcBorders>
              <w:top w:val="single" w:sz="4" w:space="0" w:color="auto"/>
            </w:tcBorders>
          </w:tcPr>
          <w:p w14:paraId="5038E328"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«3-4»</w:t>
            </w:r>
          </w:p>
        </w:tc>
        <w:tc>
          <w:tcPr>
            <w:tcW w:w="2220" w:type="dxa"/>
            <w:tcBorders>
              <w:top w:val="single" w:sz="4" w:space="0" w:color="auto"/>
            </w:tcBorders>
          </w:tcPr>
          <w:p w14:paraId="316F57C3"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«2»</w:t>
            </w:r>
          </w:p>
        </w:tc>
      </w:tr>
      <w:tr w:rsidR="00C2191A" w:rsidRPr="00C2191A" w14:paraId="584B35B2" w14:textId="77777777" w:rsidTr="00B460F5">
        <w:tc>
          <w:tcPr>
            <w:tcW w:w="1911" w:type="dxa"/>
          </w:tcPr>
          <w:p w14:paraId="25825538" w14:textId="77777777" w:rsidR="00C2191A" w:rsidRPr="00C2191A" w:rsidRDefault="00C2191A" w:rsidP="00C2191A">
            <w:pPr>
              <w:widowControl w:val="0"/>
              <w:spacing w:after="0" w:line="240" w:lineRule="exact"/>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Соответствие представленной информации заданной теме</w:t>
            </w:r>
          </w:p>
        </w:tc>
        <w:tc>
          <w:tcPr>
            <w:tcW w:w="2789" w:type="dxa"/>
          </w:tcPr>
          <w:p w14:paraId="140C172B" w14:textId="77777777" w:rsidR="00C2191A" w:rsidRPr="00C2191A" w:rsidRDefault="00C2191A" w:rsidP="00C2191A">
            <w:pPr>
              <w:widowControl w:val="0"/>
              <w:spacing w:after="0" w:line="240" w:lineRule="exact"/>
              <w:ind w:left="103"/>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 xml:space="preserve">Содержание сообщения полностью соответствует заданной теме, </w:t>
            </w:r>
            <w:r w:rsidRPr="00C2191A">
              <w:rPr>
                <w:rFonts w:ascii="Times New Roman" w:eastAsia="Arial Unicode MS" w:hAnsi="Times New Roman"/>
                <w:color w:val="000000"/>
                <w:sz w:val="24"/>
                <w:szCs w:val="24"/>
                <w:lang w:eastAsia="ru-RU" w:bidi="ru-RU"/>
              </w:rPr>
              <w:br/>
              <w:t>тема раскрыта полностью</w:t>
            </w:r>
          </w:p>
        </w:tc>
        <w:tc>
          <w:tcPr>
            <w:tcW w:w="2792" w:type="dxa"/>
          </w:tcPr>
          <w:p w14:paraId="2EE18D96"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1E01797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Обучающийся работу не выполнил вовсе.</w:t>
            </w:r>
          </w:p>
          <w:p w14:paraId="399E09D3"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7EEBA895"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 xml:space="preserve">Содержание ячеек </w:t>
            </w:r>
            <w:proofErr w:type="gramStart"/>
            <w:r w:rsidRPr="00C2191A">
              <w:rPr>
                <w:rFonts w:ascii="Times New Roman" w:eastAsia="Arial Unicode MS" w:hAnsi="Times New Roman"/>
                <w:color w:val="000000"/>
                <w:sz w:val="24"/>
                <w:szCs w:val="24"/>
                <w:lang w:eastAsia="ru-RU" w:bidi="ru-RU"/>
              </w:rPr>
              <w:t>таблицы  не</w:t>
            </w:r>
            <w:proofErr w:type="gramEnd"/>
            <w:r w:rsidRPr="00C2191A">
              <w:rPr>
                <w:rFonts w:ascii="Times New Roman" w:eastAsia="Arial Unicode MS" w:hAnsi="Times New Roman"/>
                <w:color w:val="000000"/>
                <w:sz w:val="24"/>
                <w:szCs w:val="24"/>
                <w:lang w:eastAsia="ru-RU" w:bidi="ru-RU"/>
              </w:rPr>
              <w:t xml:space="preserve"> соответствует заданной теме.</w:t>
            </w:r>
          </w:p>
          <w:p w14:paraId="31AF6087"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3016F362"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Имеются незаполненные ячейки или серьезные множественные ошибки.</w:t>
            </w:r>
          </w:p>
          <w:p w14:paraId="7B83D65B" w14:textId="77777777" w:rsidR="00C2191A" w:rsidRPr="00C2191A" w:rsidRDefault="00C2191A" w:rsidP="00C2191A">
            <w:pPr>
              <w:spacing w:after="160" w:line="240" w:lineRule="exact"/>
              <w:ind w:left="720"/>
              <w:contextualSpacing/>
              <w:rPr>
                <w:rFonts w:ascii="Times New Roman" w:hAnsi="Times New Roman"/>
              </w:rPr>
            </w:pPr>
          </w:p>
          <w:p w14:paraId="0BC36682"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6240500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b/>
                <w:bCs/>
                <w:color w:val="000000"/>
                <w:sz w:val="24"/>
                <w:szCs w:val="24"/>
                <w:lang w:eastAsia="ru-RU" w:bidi="ru-RU"/>
              </w:rPr>
            </w:pPr>
            <w:r w:rsidRPr="00C2191A">
              <w:rPr>
                <w:rFonts w:ascii="Times New Roman" w:eastAsia="Arial Unicode MS" w:hAnsi="Times New Roman"/>
                <w:color w:val="000000"/>
                <w:sz w:val="24"/>
                <w:szCs w:val="24"/>
                <w:lang w:eastAsia="ru-RU" w:bidi="ru-RU"/>
              </w:rPr>
              <w:t xml:space="preserve">Отчет выполнен и оформлен небрежно, </w:t>
            </w:r>
            <w:r w:rsidRPr="00C2191A">
              <w:rPr>
                <w:rFonts w:ascii="Times New Roman" w:eastAsia="Arial Unicode MS" w:hAnsi="Times New Roman"/>
                <w:color w:val="000000"/>
                <w:sz w:val="24"/>
                <w:szCs w:val="24"/>
                <w:lang w:eastAsia="ru-RU" w:bidi="ru-RU"/>
              </w:rPr>
              <w:br/>
              <w:t>без соблюдения установленных требований.</w:t>
            </w:r>
          </w:p>
        </w:tc>
      </w:tr>
    </w:tbl>
    <w:p w14:paraId="5857D1FE" w14:textId="77777777" w:rsidR="00C2191A" w:rsidRPr="00C2191A" w:rsidRDefault="00C2191A" w:rsidP="00C2191A">
      <w:pPr>
        <w:tabs>
          <w:tab w:val="left" w:pos="3405"/>
        </w:tabs>
        <w:rPr>
          <w:rFonts w:ascii="Times New Roman" w:hAnsi="Times New Roman"/>
          <w:sz w:val="26"/>
          <w:szCs w:val="26"/>
        </w:rPr>
      </w:pPr>
    </w:p>
    <w:p w14:paraId="3C1FDF6E" w14:textId="4C461C49" w:rsidR="00C2191A" w:rsidRDefault="00C2191A" w:rsidP="00C2191A">
      <w:pPr>
        <w:tabs>
          <w:tab w:val="left" w:pos="3405"/>
        </w:tabs>
        <w:rPr>
          <w:rFonts w:ascii="Times New Roman" w:hAnsi="Times New Roman"/>
          <w:sz w:val="26"/>
          <w:szCs w:val="26"/>
        </w:rPr>
      </w:pPr>
    </w:p>
    <w:p w14:paraId="38B7E9FF" w14:textId="0298AE70" w:rsidR="00CE48E8" w:rsidRDefault="00CE48E8" w:rsidP="00C2191A">
      <w:pPr>
        <w:tabs>
          <w:tab w:val="left" w:pos="3405"/>
        </w:tabs>
        <w:rPr>
          <w:rFonts w:ascii="Times New Roman" w:hAnsi="Times New Roman"/>
          <w:sz w:val="26"/>
          <w:szCs w:val="26"/>
        </w:rPr>
      </w:pPr>
    </w:p>
    <w:p w14:paraId="3668A726" w14:textId="67E139F1" w:rsidR="00CE48E8" w:rsidRDefault="00CE48E8" w:rsidP="00C2191A">
      <w:pPr>
        <w:tabs>
          <w:tab w:val="left" w:pos="3405"/>
        </w:tabs>
        <w:rPr>
          <w:rFonts w:ascii="Times New Roman" w:hAnsi="Times New Roman"/>
          <w:sz w:val="26"/>
          <w:szCs w:val="26"/>
        </w:rPr>
      </w:pPr>
    </w:p>
    <w:p w14:paraId="4678BAED" w14:textId="77777777" w:rsidR="00CE48E8" w:rsidRPr="00C2191A" w:rsidRDefault="00CE48E8" w:rsidP="00C2191A">
      <w:pPr>
        <w:tabs>
          <w:tab w:val="left" w:pos="3405"/>
        </w:tabs>
        <w:rPr>
          <w:rFonts w:ascii="Times New Roman" w:hAnsi="Times New Roman"/>
          <w:sz w:val="26"/>
          <w:szCs w:val="26"/>
        </w:rPr>
      </w:pPr>
    </w:p>
    <w:p w14:paraId="2DCB56DA" w14:textId="77777777" w:rsidR="006440AE" w:rsidRPr="00C2191A" w:rsidRDefault="006440AE" w:rsidP="00614A5E">
      <w:pPr>
        <w:tabs>
          <w:tab w:val="left" w:pos="3405"/>
        </w:tabs>
        <w:rPr>
          <w:rFonts w:ascii="Times New Roman" w:hAnsi="Times New Roman"/>
          <w:sz w:val="26"/>
          <w:szCs w:val="26"/>
        </w:rPr>
      </w:pPr>
    </w:p>
    <w:p w14:paraId="6CCFC581" w14:textId="77777777" w:rsidR="006440AE" w:rsidRPr="00C2191A" w:rsidRDefault="006440AE" w:rsidP="00614A5E">
      <w:pPr>
        <w:tabs>
          <w:tab w:val="left" w:pos="3405"/>
        </w:tabs>
        <w:rPr>
          <w:rFonts w:ascii="Times New Roman" w:hAnsi="Times New Roman"/>
          <w:sz w:val="26"/>
          <w:szCs w:val="26"/>
        </w:rPr>
      </w:pPr>
    </w:p>
    <w:p w14:paraId="79D8DDAC" w14:textId="77777777" w:rsidR="00614A5E" w:rsidRPr="00C2191A" w:rsidRDefault="00C2191A"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614A5E" w:rsidRPr="00C2191A">
        <w:rPr>
          <w:rFonts w:ascii="Times New Roman" w:hAnsi="Times New Roman"/>
          <w:b/>
          <w:sz w:val="26"/>
          <w:szCs w:val="26"/>
        </w:rPr>
        <w:t>Информационное обеспечение  выполнения</w:t>
      </w:r>
      <w:r w:rsidR="00614A5E" w:rsidRPr="00C2191A">
        <w:rPr>
          <w:rFonts w:ascii="Times New Roman" w:hAnsi="Times New Roman"/>
          <w:b/>
          <w:sz w:val="26"/>
          <w:szCs w:val="26"/>
        </w:rPr>
        <w:br/>
        <w:t xml:space="preserve"> внеаудиторной самостоятельной работы</w:t>
      </w:r>
    </w:p>
    <w:p w14:paraId="0FBCFA69" w14:textId="77777777" w:rsidR="00C56938" w:rsidRDefault="00C56938" w:rsidP="00C56938">
      <w:pPr>
        <w:spacing w:after="0"/>
        <w:jc w:val="both"/>
        <w:rPr>
          <w:rFonts w:ascii="Times New Roman" w:hAnsi="Times New Roman"/>
          <w:b/>
          <w:sz w:val="26"/>
          <w:szCs w:val="26"/>
        </w:rPr>
      </w:pPr>
      <w:r w:rsidRPr="00C2191A">
        <w:rPr>
          <w:rFonts w:ascii="Times New Roman" w:hAnsi="Times New Roman"/>
          <w:b/>
          <w:sz w:val="26"/>
          <w:szCs w:val="26"/>
        </w:rPr>
        <w:t>Основные источники:</w:t>
      </w:r>
    </w:p>
    <w:p w14:paraId="141034FD" w14:textId="77777777" w:rsidR="008B6C3D" w:rsidRPr="008B6C3D" w:rsidRDefault="008B6C3D" w:rsidP="008B6C3D">
      <w:pPr>
        <w:numPr>
          <w:ilvl w:val="0"/>
          <w:numId w:val="23"/>
        </w:numPr>
        <w:spacing w:after="0"/>
        <w:contextualSpacing/>
        <w:jc w:val="both"/>
        <w:rPr>
          <w:rFonts w:ascii="Times New Roman" w:eastAsia="Times New Roman" w:hAnsi="Times New Roman"/>
          <w:sz w:val="26"/>
          <w:szCs w:val="26"/>
          <w:lang w:eastAsia="ru-RU"/>
        </w:rPr>
      </w:pPr>
      <w:r w:rsidRPr="008B6C3D">
        <w:rPr>
          <w:rFonts w:ascii="Times New Roman" w:eastAsia="Times New Roman" w:hAnsi="Times New Roman"/>
          <w:sz w:val="26"/>
          <w:szCs w:val="26"/>
          <w:lang w:eastAsia="ru-RU"/>
        </w:rPr>
        <w:t xml:space="preserve">Федотова, Е. Л. Информационные технологии в профессиональной </w:t>
      </w:r>
      <w:proofErr w:type="gramStart"/>
      <w:r w:rsidRPr="008B6C3D">
        <w:rPr>
          <w:rFonts w:ascii="Times New Roman" w:eastAsia="Times New Roman" w:hAnsi="Times New Roman"/>
          <w:sz w:val="26"/>
          <w:szCs w:val="26"/>
          <w:lang w:eastAsia="ru-RU"/>
        </w:rPr>
        <w:t>деятельности :</w:t>
      </w:r>
      <w:proofErr w:type="gramEnd"/>
      <w:r w:rsidRPr="008B6C3D">
        <w:rPr>
          <w:rFonts w:ascii="Times New Roman" w:eastAsia="Times New Roman" w:hAnsi="Times New Roman"/>
          <w:sz w:val="26"/>
          <w:szCs w:val="26"/>
          <w:lang w:eastAsia="ru-RU"/>
        </w:rPr>
        <w:t xml:space="preserve"> учеб. пособие / Е.Л. Федотова. — </w:t>
      </w:r>
      <w:proofErr w:type="gramStart"/>
      <w:r w:rsidRPr="008B6C3D">
        <w:rPr>
          <w:rFonts w:ascii="Times New Roman" w:eastAsia="Times New Roman" w:hAnsi="Times New Roman"/>
          <w:sz w:val="26"/>
          <w:szCs w:val="26"/>
          <w:lang w:eastAsia="ru-RU"/>
        </w:rPr>
        <w:t>Москва :</w:t>
      </w:r>
      <w:proofErr w:type="gramEnd"/>
      <w:r w:rsidRPr="008B6C3D">
        <w:rPr>
          <w:rFonts w:ascii="Times New Roman" w:eastAsia="Times New Roman" w:hAnsi="Times New Roman"/>
          <w:sz w:val="26"/>
          <w:szCs w:val="26"/>
          <w:lang w:eastAsia="ru-RU"/>
        </w:rPr>
        <w:t xml:space="preserve"> ИД «ФОРУМ» : ИНФРА-М, 2019. — 367 с. — (Среднее профессиональное образование). - ISBN 978-5-8199-0752-8. - </w:t>
      </w:r>
      <w:proofErr w:type="gramStart"/>
      <w:r w:rsidRPr="008B6C3D">
        <w:rPr>
          <w:rFonts w:ascii="Times New Roman" w:eastAsia="Times New Roman" w:hAnsi="Times New Roman"/>
          <w:sz w:val="26"/>
          <w:szCs w:val="26"/>
          <w:lang w:eastAsia="ru-RU"/>
        </w:rPr>
        <w:t>Текст :</w:t>
      </w:r>
      <w:proofErr w:type="gramEnd"/>
      <w:r w:rsidRPr="008B6C3D">
        <w:rPr>
          <w:rFonts w:ascii="Times New Roman" w:eastAsia="Times New Roman" w:hAnsi="Times New Roman"/>
          <w:sz w:val="26"/>
          <w:szCs w:val="26"/>
          <w:lang w:eastAsia="ru-RU"/>
        </w:rPr>
        <w:t xml:space="preserve"> электронный. - URL: </w:t>
      </w:r>
      <w:hyperlink r:id="rId7" w:history="1">
        <w:r w:rsidRPr="008B6C3D">
          <w:rPr>
            <w:rFonts w:ascii="Times New Roman" w:eastAsia="Times New Roman" w:hAnsi="Times New Roman"/>
            <w:color w:val="0000FF"/>
            <w:sz w:val="26"/>
            <w:szCs w:val="26"/>
            <w:u w:val="single"/>
            <w:lang w:eastAsia="ru-RU"/>
          </w:rPr>
          <w:t>https://znanium.com/catalog/product/1016607</w:t>
        </w:r>
      </w:hyperlink>
    </w:p>
    <w:p w14:paraId="4CCD7A58" w14:textId="77777777" w:rsidR="008B6C3D" w:rsidRPr="008B6C3D" w:rsidRDefault="008B6C3D" w:rsidP="008B6C3D">
      <w:pPr>
        <w:spacing w:after="0"/>
        <w:jc w:val="both"/>
        <w:rPr>
          <w:rFonts w:ascii="Times New Roman" w:hAnsi="Times New Roman"/>
          <w:b/>
          <w:sz w:val="26"/>
          <w:szCs w:val="26"/>
        </w:rPr>
      </w:pPr>
      <w:r w:rsidRPr="008B6C3D">
        <w:rPr>
          <w:rFonts w:ascii="Times New Roman" w:hAnsi="Times New Roman"/>
          <w:b/>
          <w:sz w:val="26"/>
          <w:szCs w:val="26"/>
        </w:rPr>
        <w:t>Дополнительные источники:</w:t>
      </w:r>
    </w:p>
    <w:p w14:paraId="01DB50CC" w14:textId="77777777" w:rsidR="008B6C3D" w:rsidRPr="008B6C3D" w:rsidRDefault="008B6C3D" w:rsidP="008B6C3D">
      <w:pPr>
        <w:numPr>
          <w:ilvl w:val="0"/>
          <w:numId w:val="24"/>
        </w:numPr>
        <w:spacing w:after="0"/>
        <w:contextualSpacing/>
        <w:jc w:val="both"/>
        <w:rPr>
          <w:rFonts w:ascii="Times New Roman" w:hAnsi="Times New Roman"/>
          <w:sz w:val="26"/>
          <w:szCs w:val="26"/>
        </w:rPr>
      </w:pPr>
      <w:r w:rsidRPr="008B6C3D">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8B6C3D">
        <w:rPr>
          <w:rFonts w:ascii="Times New Roman" w:hAnsi="Times New Roman"/>
          <w:sz w:val="26"/>
          <w:szCs w:val="26"/>
        </w:rPr>
        <w:t>системы :</w:t>
      </w:r>
      <w:proofErr w:type="gramEnd"/>
      <w:r w:rsidRPr="008B6C3D">
        <w:rPr>
          <w:rFonts w:ascii="Times New Roman" w:hAnsi="Times New Roman"/>
          <w:sz w:val="26"/>
          <w:szCs w:val="26"/>
        </w:rPr>
        <w:t xml:space="preserve"> учебник / В.А. Гвоздева. — </w:t>
      </w:r>
      <w:proofErr w:type="gramStart"/>
      <w:r w:rsidRPr="008B6C3D">
        <w:rPr>
          <w:rFonts w:ascii="Times New Roman" w:hAnsi="Times New Roman"/>
          <w:sz w:val="26"/>
          <w:szCs w:val="26"/>
        </w:rPr>
        <w:t>Москва :</w:t>
      </w:r>
      <w:proofErr w:type="gramEnd"/>
      <w:r w:rsidRPr="008B6C3D">
        <w:rPr>
          <w:rFonts w:ascii="Times New Roman" w:hAnsi="Times New Roman"/>
          <w:sz w:val="26"/>
          <w:szCs w:val="26"/>
        </w:rPr>
        <w:t xml:space="preserve"> ИД «ФОРУМ» : ИНФРА-М, 2019. — 542 с. — (Среднее профессиональное образование). - ISBN 978-5-8199-0856-3. - </w:t>
      </w:r>
      <w:proofErr w:type="gramStart"/>
      <w:r w:rsidRPr="008B6C3D">
        <w:rPr>
          <w:rFonts w:ascii="Times New Roman" w:hAnsi="Times New Roman"/>
          <w:sz w:val="26"/>
          <w:szCs w:val="26"/>
        </w:rPr>
        <w:t>Текст :</w:t>
      </w:r>
      <w:proofErr w:type="gramEnd"/>
      <w:r w:rsidRPr="008B6C3D">
        <w:rPr>
          <w:rFonts w:ascii="Times New Roman" w:hAnsi="Times New Roman"/>
          <w:sz w:val="26"/>
          <w:szCs w:val="26"/>
        </w:rPr>
        <w:t xml:space="preserve"> электронный. - URL: </w:t>
      </w:r>
      <w:hyperlink r:id="rId8" w:history="1">
        <w:r w:rsidRPr="008B6C3D">
          <w:rPr>
            <w:rFonts w:ascii="Times New Roman" w:hAnsi="Times New Roman"/>
            <w:color w:val="0000FF"/>
            <w:sz w:val="26"/>
            <w:szCs w:val="26"/>
            <w:u w:val="single"/>
          </w:rPr>
          <w:t>https://znanium.com/catalog/product/999615</w:t>
        </w:r>
      </w:hyperlink>
    </w:p>
    <w:p w14:paraId="55B758E2" w14:textId="77777777" w:rsidR="008B6C3D" w:rsidRPr="008B6C3D" w:rsidRDefault="008B6C3D" w:rsidP="008B6C3D">
      <w:pPr>
        <w:spacing w:after="0" w:line="240" w:lineRule="auto"/>
        <w:jc w:val="both"/>
        <w:rPr>
          <w:rFonts w:ascii="Times New Roman" w:hAnsi="Times New Roman"/>
          <w:b/>
          <w:sz w:val="26"/>
          <w:szCs w:val="26"/>
        </w:rPr>
      </w:pPr>
      <w:r w:rsidRPr="008B6C3D">
        <w:rPr>
          <w:rFonts w:ascii="Times New Roman" w:hAnsi="Times New Roman"/>
          <w:b/>
          <w:sz w:val="26"/>
          <w:szCs w:val="26"/>
        </w:rPr>
        <w:t>Интернет-ресурсы</w:t>
      </w:r>
    </w:p>
    <w:p w14:paraId="75D9A779" w14:textId="77777777" w:rsidR="008B6C3D" w:rsidRPr="008B6C3D" w:rsidRDefault="0025001A" w:rsidP="008B6C3D">
      <w:pPr>
        <w:numPr>
          <w:ilvl w:val="0"/>
          <w:numId w:val="25"/>
        </w:numPr>
        <w:spacing w:after="0" w:line="240" w:lineRule="auto"/>
        <w:contextualSpacing/>
        <w:jc w:val="both"/>
        <w:rPr>
          <w:rFonts w:ascii="Times New Roman" w:hAnsi="Times New Roman"/>
          <w:color w:val="0000FF"/>
          <w:sz w:val="26"/>
          <w:szCs w:val="26"/>
          <w:u w:val="single"/>
        </w:rPr>
      </w:pPr>
      <w:hyperlink r:id="rId9" w:history="1">
        <w:r w:rsidR="008B6C3D" w:rsidRPr="008B6C3D">
          <w:rPr>
            <w:rFonts w:ascii="Times New Roman" w:hAnsi="Times New Roman"/>
            <w:color w:val="0000FF"/>
            <w:sz w:val="26"/>
            <w:szCs w:val="26"/>
            <w:u w:val="single"/>
          </w:rPr>
          <w:t>http://znanium.com/</w:t>
        </w:r>
      </w:hyperlink>
    </w:p>
    <w:p w14:paraId="39FAC7D7"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 xml:space="preserve">Окно открытого </w:t>
      </w:r>
      <w:proofErr w:type="gramStart"/>
      <w:r w:rsidRPr="008B6C3D">
        <w:rPr>
          <w:rFonts w:ascii="Times New Roman" w:hAnsi="Times New Roman"/>
          <w:sz w:val="26"/>
          <w:szCs w:val="26"/>
        </w:rPr>
        <w:t xml:space="preserve">доступа  </w:t>
      </w:r>
      <w:proofErr w:type="spellStart"/>
      <w:r w:rsidRPr="008B6C3D">
        <w:rPr>
          <w:rFonts w:ascii="Times New Roman" w:hAnsi="Times New Roman"/>
          <w:sz w:val="26"/>
          <w:szCs w:val="26"/>
        </w:rPr>
        <w:t>Рособразования</w:t>
      </w:r>
      <w:proofErr w:type="spellEnd"/>
      <w:proofErr w:type="gramEnd"/>
      <w:r w:rsidRPr="008B6C3D">
        <w:rPr>
          <w:rFonts w:ascii="Times New Roman" w:hAnsi="Times New Roman"/>
          <w:sz w:val="26"/>
          <w:szCs w:val="26"/>
        </w:rPr>
        <w:t xml:space="preserve"> к      информационным ресурсам </w:t>
      </w:r>
    </w:p>
    <w:p w14:paraId="64D158BF"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0" w:history="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iit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metodist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Информатика – и информационные технологии: сайт лаборатории информатика МИОО</w:t>
      </w:r>
    </w:p>
    <w:p w14:paraId="4E4688D4"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intuit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Интернет – университет информационных технологий (ИНТУИТ. </w:t>
      </w:r>
      <w:proofErr w:type="spellStart"/>
      <w:r w:rsidR="008B6C3D" w:rsidRPr="008B6C3D">
        <w:rPr>
          <w:rFonts w:ascii="Times New Roman" w:hAnsi="Times New Roman"/>
          <w:sz w:val="26"/>
          <w:szCs w:val="26"/>
        </w:rPr>
        <w:t>ру</w:t>
      </w:r>
      <w:proofErr w:type="spellEnd"/>
      <w:r w:rsidR="008B6C3D" w:rsidRPr="008B6C3D">
        <w:rPr>
          <w:rFonts w:ascii="Times New Roman" w:hAnsi="Times New Roman"/>
          <w:sz w:val="26"/>
          <w:szCs w:val="26"/>
        </w:rPr>
        <w:t xml:space="preserve"> )</w:t>
      </w:r>
    </w:p>
    <w:p w14:paraId="02FC0702"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2">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test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sptcialist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Онлайн- тестирование и сертификация по информационным технологиям</w:t>
      </w:r>
    </w:p>
    <w:p w14:paraId="19A590F9"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3">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iteach</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Программа </w:t>
      </w:r>
      <w:r w:rsidR="008B6C3D" w:rsidRPr="008B6C3D">
        <w:rPr>
          <w:rFonts w:ascii="Times New Roman" w:hAnsi="Times New Roman"/>
          <w:sz w:val="26"/>
          <w:szCs w:val="26"/>
          <w:lang w:val="en-US"/>
        </w:rPr>
        <w:t>Intel</w:t>
      </w:r>
      <w:r w:rsidR="008B6C3D" w:rsidRPr="008B6C3D">
        <w:rPr>
          <w:rFonts w:ascii="Times New Roman" w:hAnsi="Times New Roman"/>
          <w:sz w:val="26"/>
          <w:szCs w:val="26"/>
        </w:rPr>
        <w:t xml:space="preserve"> «Обучение для будущего»</w:t>
      </w:r>
    </w:p>
    <w:p w14:paraId="7FB7719A"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4">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rusedu</w:t>
        </w:r>
        <w:proofErr w:type="spellEnd"/>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info</w:t>
        </w:r>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Сайт </w:t>
      </w:r>
      <w:proofErr w:type="spellStart"/>
      <w:r w:rsidR="008B6C3D" w:rsidRPr="008B6C3D">
        <w:rPr>
          <w:rFonts w:ascii="Times New Roman" w:hAnsi="Times New Roman"/>
          <w:sz w:val="26"/>
          <w:szCs w:val="26"/>
          <w:lang w:val="en-US"/>
        </w:rPr>
        <w:t>RusEdu</w:t>
      </w:r>
      <w:proofErr w:type="spellEnd"/>
      <w:r w:rsidR="008B6C3D" w:rsidRPr="008B6C3D">
        <w:rPr>
          <w:rFonts w:ascii="Times New Roman" w:hAnsi="Times New Roman"/>
          <w:sz w:val="26"/>
          <w:szCs w:val="26"/>
        </w:rPr>
        <w:t>: информационные технологии в образовании</w:t>
      </w:r>
    </w:p>
    <w:p w14:paraId="3B8E2D49"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5">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edu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ascon</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Система автоматизированного проектирования КОМПАС-</w:t>
      </w:r>
      <w:proofErr w:type="gramStart"/>
      <w:r w:rsidR="008B6C3D" w:rsidRPr="008B6C3D">
        <w:rPr>
          <w:rFonts w:ascii="Times New Roman" w:hAnsi="Times New Roman"/>
          <w:sz w:val="26"/>
          <w:szCs w:val="26"/>
        </w:rPr>
        <w:t>3</w:t>
      </w:r>
      <w:r w:rsidR="008B6C3D" w:rsidRPr="008B6C3D">
        <w:rPr>
          <w:rFonts w:ascii="Times New Roman" w:hAnsi="Times New Roman"/>
          <w:sz w:val="26"/>
          <w:szCs w:val="26"/>
          <w:lang w:val="en-US"/>
        </w:rPr>
        <w:t>D</w:t>
      </w:r>
      <w:r w:rsidR="008B6C3D" w:rsidRPr="008B6C3D">
        <w:rPr>
          <w:rFonts w:ascii="Times New Roman" w:hAnsi="Times New Roman"/>
          <w:sz w:val="26"/>
          <w:szCs w:val="26"/>
        </w:rPr>
        <w:t xml:space="preserve">  в</w:t>
      </w:r>
      <w:proofErr w:type="gramEnd"/>
      <w:r w:rsidR="008B6C3D" w:rsidRPr="008B6C3D">
        <w:rPr>
          <w:rFonts w:ascii="Times New Roman" w:hAnsi="Times New Roman"/>
          <w:sz w:val="26"/>
          <w:szCs w:val="26"/>
        </w:rPr>
        <w:t xml:space="preserve"> образовании.</w:t>
      </w:r>
    </w:p>
    <w:p w14:paraId="586C2B99"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6">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ops</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Открытые системы: издания по информационным технологиям.</w:t>
      </w:r>
    </w:p>
    <w:p w14:paraId="48D183DE"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7">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npstoik</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vio</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Электронный альманах «Вопросы информатизации образовании»</w:t>
      </w:r>
    </w:p>
    <w:p w14:paraId="28BCBC15"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Конференции и выставки:</w:t>
      </w:r>
    </w:p>
    <w:p w14:paraId="6B8842B3"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8">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ito</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edu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Конгресс конференций «Информационные технологии в образовании»</w:t>
      </w:r>
    </w:p>
    <w:p w14:paraId="6573BB65"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19">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bytic</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Международные конференции «Применение новых технологий в образовании»</w:t>
      </w:r>
    </w:p>
    <w:p w14:paraId="23E900F6"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20">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elearnexpo</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Московская международная выставка и конференция по электронному обучению </w:t>
      </w:r>
      <w:proofErr w:type="spellStart"/>
      <w:r w:rsidR="008B6C3D" w:rsidRPr="008B6C3D">
        <w:rPr>
          <w:rFonts w:ascii="Times New Roman" w:hAnsi="Times New Roman"/>
          <w:sz w:val="26"/>
          <w:szCs w:val="26"/>
          <w:lang w:val="en-US"/>
        </w:rPr>
        <w:t>eLearnExpo</w:t>
      </w:r>
      <w:proofErr w:type="spellEnd"/>
    </w:p>
    <w:p w14:paraId="3CD6AD17"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2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computer</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museum</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Виртуальный компьютер музей </w:t>
      </w:r>
    </w:p>
    <w:p w14:paraId="12BB2F63"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Олимпиада и конкурсы</w:t>
      </w:r>
    </w:p>
    <w:p w14:paraId="3215AF40"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22">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konkurskit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Конкурс- олимпиада «КИТ- компьютеры, информатика, технологии»</w:t>
      </w:r>
    </w:p>
    <w:p w14:paraId="04F0EC44"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23">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olympiads</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Олимпиадная информатика</w:t>
      </w:r>
    </w:p>
    <w:p w14:paraId="29A4A128" w14:textId="77777777" w:rsidR="008B6C3D" w:rsidRPr="008B6C3D" w:rsidRDefault="0025001A" w:rsidP="008B6C3D">
      <w:pPr>
        <w:numPr>
          <w:ilvl w:val="0"/>
          <w:numId w:val="25"/>
        </w:numPr>
        <w:spacing w:after="0" w:line="240" w:lineRule="auto"/>
        <w:contextualSpacing/>
        <w:jc w:val="both"/>
        <w:rPr>
          <w:rFonts w:ascii="Times New Roman" w:hAnsi="Times New Roman"/>
          <w:sz w:val="26"/>
          <w:szCs w:val="26"/>
        </w:rPr>
      </w:pPr>
      <w:hyperlink r:id="rId24">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contest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ur</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Уральские олимпиады по программированию, информатике и математике </w:t>
      </w:r>
    </w:p>
    <w:p w14:paraId="2BC734B4" w14:textId="77777777" w:rsidR="008B6C3D" w:rsidRPr="008B6C3D" w:rsidRDefault="008B6C3D" w:rsidP="008B6C3D">
      <w:pPr>
        <w:spacing w:after="0" w:line="240" w:lineRule="auto"/>
        <w:jc w:val="both"/>
        <w:rPr>
          <w:rFonts w:ascii="Times New Roman" w:hAnsi="Times New Roman"/>
          <w:bCs/>
          <w:sz w:val="26"/>
          <w:szCs w:val="26"/>
        </w:rPr>
      </w:pPr>
      <w:r w:rsidRPr="008B6C3D">
        <w:rPr>
          <w:rFonts w:ascii="Times New Roman" w:hAnsi="Times New Roman"/>
          <w:b/>
          <w:sz w:val="26"/>
          <w:szCs w:val="26"/>
        </w:rPr>
        <w:t>Сервисы и инструменты</w:t>
      </w:r>
      <w:r w:rsidRPr="008B6C3D">
        <w:rPr>
          <w:rFonts w:ascii="Times New Roman" w:hAnsi="Times New Roman"/>
          <w:bCs/>
          <w:sz w:val="26"/>
          <w:szCs w:val="26"/>
        </w:rPr>
        <w:t xml:space="preserve">: </w:t>
      </w:r>
    </w:p>
    <w:p w14:paraId="143DA793"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 xml:space="preserve">1. </w:t>
      </w:r>
      <w:proofErr w:type="spellStart"/>
      <w:r w:rsidRPr="008B6C3D">
        <w:rPr>
          <w:rFonts w:ascii="Times New Roman" w:hAnsi="Times New Roman"/>
          <w:sz w:val="26"/>
          <w:szCs w:val="26"/>
        </w:rPr>
        <w:t>Skype</w:t>
      </w:r>
      <w:proofErr w:type="spellEnd"/>
      <w:r w:rsidRPr="008B6C3D">
        <w:rPr>
          <w:rFonts w:ascii="Times New Roman" w:hAnsi="Times New Roman"/>
          <w:sz w:val="26"/>
          <w:szCs w:val="26"/>
        </w:rPr>
        <w:t xml:space="preserve"> (режим доступа: https://www.skype.com/) </w:t>
      </w:r>
    </w:p>
    <w:p w14:paraId="1C525F23"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 xml:space="preserve">2. </w:t>
      </w:r>
      <w:proofErr w:type="spellStart"/>
      <w:r w:rsidRPr="008B6C3D">
        <w:rPr>
          <w:rFonts w:ascii="Times New Roman" w:hAnsi="Times New Roman"/>
          <w:sz w:val="26"/>
          <w:szCs w:val="26"/>
        </w:rPr>
        <w:t>Zoom</w:t>
      </w:r>
      <w:proofErr w:type="spellEnd"/>
      <w:r w:rsidRPr="008B6C3D">
        <w:rPr>
          <w:rFonts w:ascii="Times New Roman" w:hAnsi="Times New Roman"/>
          <w:sz w:val="26"/>
          <w:szCs w:val="26"/>
        </w:rPr>
        <w:t xml:space="preserve"> (режим доступа: </w:t>
      </w:r>
      <w:hyperlink r:id="rId25" w:history="1">
        <w:r w:rsidRPr="008B6C3D">
          <w:rPr>
            <w:rFonts w:ascii="Times New Roman" w:hAnsi="Times New Roman"/>
            <w:color w:val="0000FF"/>
            <w:sz w:val="26"/>
            <w:szCs w:val="26"/>
            <w:u w:val="single"/>
          </w:rPr>
          <w:t>https://zoom.us/</w:t>
        </w:r>
      </w:hyperlink>
      <w:r w:rsidRPr="008B6C3D">
        <w:rPr>
          <w:rFonts w:ascii="Times New Roman" w:hAnsi="Times New Roman"/>
          <w:sz w:val="26"/>
          <w:szCs w:val="26"/>
        </w:rPr>
        <w:t>)</w:t>
      </w:r>
    </w:p>
    <w:p w14:paraId="1F18860D"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3. https://disk.yandex.ru/</w:t>
      </w:r>
    </w:p>
    <w:p w14:paraId="0ADB6D61" w14:textId="77777777" w:rsidR="008B6C3D" w:rsidRPr="008B6C3D" w:rsidRDefault="008B6C3D" w:rsidP="008B6C3D">
      <w:pPr>
        <w:tabs>
          <w:tab w:val="left" w:pos="1134"/>
        </w:tabs>
        <w:spacing w:after="0" w:line="240" w:lineRule="auto"/>
        <w:ind w:firstLine="709"/>
        <w:jc w:val="both"/>
        <w:rPr>
          <w:rFonts w:ascii="Times New Roman" w:hAnsi="Times New Roman"/>
          <w:b/>
          <w:bCs/>
          <w:i/>
          <w:color w:val="FF0000"/>
          <w:sz w:val="26"/>
          <w:szCs w:val="26"/>
        </w:rPr>
      </w:pPr>
    </w:p>
    <w:p w14:paraId="573F3D51" w14:textId="77777777" w:rsidR="00BC7D90" w:rsidRPr="00BC7D90" w:rsidRDefault="00BC7D90" w:rsidP="00BC7D90">
      <w:pPr>
        <w:tabs>
          <w:tab w:val="left" w:pos="3405"/>
        </w:tabs>
        <w:jc w:val="right"/>
        <w:rPr>
          <w:rFonts w:ascii="Times New Roman" w:hAnsi="Times New Roman"/>
          <w:sz w:val="24"/>
          <w:szCs w:val="24"/>
        </w:rPr>
      </w:pPr>
      <w:r w:rsidRPr="00BC7D90">
        <w:rPr>
          <w:rFonts w:ascii="Times New Roman" w:hAnsi="Times New Roman"/>
          <w:sz w:val="24"/>
          <w:szCs w:val="24"/>
        </w:rPr>
        <w:lastRenderedPageBreak/>
        <w:t>Приложение 1</w:t>
      </w:r>
    </w:p>
    <w:p w14:paraId="30202CC9" w14:textId="77777777" w:rsidR="00BC7D90" w:rsidRPr="00BC7D90" w:rsidRDefault="00BC7D90" w:rsidP="00BC7D90">
      <w:pPr>
        <w:tabs>
          <w:tab w:val="left" w:pos="3405"/>
        </w:tabs>
        <w:spacing w:after="0"/>
        <w:jc w:val="right"/>
        <w:rPr>
          <w:rFonts w:ascii="Times New Roman" w:hAnsi="Times New Roman"/>
          <w:sz w:val="24"/>
          <w:szCs w:val="24"/>
        </w:rPr>
      </w:pPr>
      <w:r w:rsidRPr="00BC7D90">
        <w:rPr>
          <w:rFonts w:ascii="Times New Roman" w:hAnsi="Times New Roman"/>
          <w:sz w:val="24"/>
          <w:szCs w:val="24"/>
        </w:rPr>
        <w:t>Титульный лист реферата.</w:t>
      </w:r>
    </w:p>
    <w:p w14:paraId="5D62E51F" w14:textId="77777777" w:rsidR="00BC7D90" w:rsidRPr="00BC7D90" w:rsidRDefault="00BC7D90" w:rsidP="00BC7D90">
      <w:pPr>
        <w:spacing w:after="0" w:line="240" w:lineRule="auto"/>
        <w:jc w:val="center"/>
        <w:rPr>
          <w:rFonts w:ascii="Times New Roman" w:hAnsi="Times New Roman"/>
          <w:b/>
          <w:sz w:val="26"/>
          <w:szCs w:val="26"/>
        </w:rPr>
      </w:pPr>
      <w:r w:rsidRPr="00BC7D90">
        <w:rPr>
          <w:rFonts w:ascii="Times New Roman" w:hAnsi="Times New Roman"/>
          <w:b/>
          <w:sz w:val="26"/>
          <w:szCs w:val="26"/>
        </w:rPr>
        <w:t>Министерство   образования и науки Республики Татарстан</w:t>
      </w:r>
    </w:p>
    <w:p w14:paraId="35FCC8C1" w14:textId="77777777" w:rsidR="00BC7D90" w:rsidRPr="00BC7D90" w:rsidRDefault="00BC7D90" w:rsidP="00BC7D90">
      <w:pPr>
        <w:spacing w:after="0" w:line="240" w:lineRule="auto"/>
        <w:jc w:val="center"/>
        <w:rPr>
          <w:rFonts w:ascii="Times New Roman" w:hAnsi="Times New Roman"/>
          <w:b/>
          <w:sz w:val="26"/>
          <w:szCs w:val="26"/>
        </w:rPr>
      </w:pPr>
      <w:r w:rsidRPr="00BC7D90">
        <w:rPr>
          <w:rFonts w:ascii="Times New Roman" w:hAnsi="Times New Roman"/>
          <w:b/>
          <w:sz w:val="26"/>
          <w:szCs w:val="26"/>
        </w:rPr>
        <w:t>ГАПОУ «Казанский политехнический колледж»</w:t>
      </w:r>
    </w:p>
    <w:p w14:paraId="3DAE5C92" w14:textId="77777777" w:rsidR="00BC7D90" w:rsidRPr="00BC7D90" w:rsidRDefault="00BC7D90" w:rsidP="00BC7D90">
      <w:pPr>
        <w:spacing w:after="0" w:line="360" w:lineRule="auto"/>
        <w:jc w:val="both"/>
        <w:rPr>
          <w:rFonts w:ascii="Times New Roman" w:hAnsi="Times New Roman"/>
          <w:sz w:val="26"/>
          <w:szCs w:val="26"/>
        </w:rPr>
      </w:pPr>
    </w:p>
    <w:p w14:paraId="65221950" w14:textId="77777777" w:rsidR="00BC7D90" w:rsidRPr="00BC7D90" w:rsidRDefault="00BC7D90" w:rsidP="00BC7D90">
      <w:pPr>
        <w:spacing w:after="0" w:line="360" w:lineRule="auto"/>
        <w:jc w:val="both"/>
        <w:rPr>
          <w:rFonts w:ascii="Times New Roman" w:hAnsi="Times New Roman"/>
          <w:sz w:val="26"/>
          <w:szCs w:val="26"/>
        </w:rPr>
      </w:pPr>
    </w:p>
    <w:p w14:paraId="68320ED1" w14:textId="77777777" w:rsidR="00BC7D90" w:rsidRPr="00BC7D90" w:rsidRDefault="00BC7D90" w:rsidP="00BC7D90">
      <w:pPr>
        <w:spacing w:after="0" w:line="360" w:lineRule="auto"/>
        <w:jc w:val="both"/>
        <w:rPr>
          <w:rFonts w:ascii="Times New Roman" w:hAnsi="Times New Roman"/>
          <w:sz w:val="26"/>
          <w:szCs w:val="26"/>
        </w:rPr>
      </w:pPr>
    </w:p>
    <w:p w14:paraId="636F5252" w14:textId="77777777" w:rsidR="00BC7D90" w:rsidRPr="00BC7D90" w:rsidRDefault="00BC7D90" w:rsidP="00BC7D90">
      <w:pPr>
        <w:spacing w:after="0" w:line="360" w:lineRule="auto"/>
        <w:jc w:val="center"/>
        <w:rPr>
          <w:rFonts w:ascii="Times New Roman" w:hAnsi="Times New Roman"/>
          <w:b/>
          <w:sz w:val="26"/>
          <w:szCs w:val="26"/>
        </w:rPr>
      </w:pPr>
      <w:r w:rsidRPr="00BC7D90">
        <w:rPr>
          <w:rFonts w:ascii="Times New Roman" w:hAnsi="Times New Roman"/>
          <w:b/>
          <w:sz w:val="26"/>
          <w:szCs w:val="26"/>
        </w:rPr>
        <w:t>Реферат</w:t>
      </w:r>
    </w:p>
    <w:p w14:paraId="40B6114B" w14:textId="77777777" w:rsidR="00BC7D90" w:rsidRPr="00BC7D90" w:rsidRDefault="00BC7D90" w:rsidP="00BC7D90">
      <w:pPr>
        <w:spacing w:after="0" w:line="360" w:lineRule="auto"/>
        <w:jc w:val="center"/>
        <w:rPr>
          <w:rFonts w:ascii="Times New Roman" w:hAnsi="Times New Roman"/>
          <w:sz w:val="26"/>
          <w:szCs w:val="26"/>
        </w:rPr>
      </w:pPr>
      <w:r w:rsidRPr="00BC7D90">
        <w:rPr>
          <w:rFonts w:ascii="Times New Roman" w:hAnsi="Times New Roman"/>
          <w:sz w:val="26"/>
          <w:szCs w:val="26"/>
        </w:rPr>
        <w:t>по дисциплине _______________________________________</w:t>
      </w:r>
    </w:p>
    <w:p w14:paraId="23C24D9A" w14:textId="77777777" w:rsidR="00BC7D90" w:rsidRPr="00BC7D90" w:rsidRDefault="00BC7D90" w:rsidP="00BC7D90">
      <w:pPr>
        <w:spacing w:after="0" w:line="360" w:lineRule="auto"/>
        <w:jc w:val="center"/>
        <w:rPr>
          <w:rFonts w:ascii="Times New Roman" w:hAnsi="Times New Roman"/>
          <w:sz w:val="26"/>
          <w:szCs w:val="26"/>
        </w:rPr>
      </w:pPr>
      <w:r w:rsidRPr="00BC7D90">
        <w:rPr>
          <w:rFonts w:ascii="Times New Roman" w:hAnsi="Times New Roman"/>
          <w:sz w:val="26"/>
          <w:szCs w:val="26"/>
        </w:rPr>
        <w:t xml:space="preserve">Тема: </w:t>
      </w:r>
      <w:r w:rsidRPr="00BC7D90">
        <w:rPr>
          <w:rFonts w:ascii="Times New Roman" w:hAnsi="Times New Roman"/>
          <w:color w:val="000000"/>
          <w:spacing w:val="1"/>
          <w:sz w:val="26"/>
          <w:szCs w:val="26"/>
        </w:rPr>
        <w:t>____________________________________________________</w:t>
      </w:r>
    </w:p>
    <w:p w14:paraId="7027E13D" w14:textId="77777777" w:rsidR="00BC7D90" w:rsidRPr="00BC7D90" w:rsidRDefault="00BC7D90" w:rsidP="00BC7D90">
      <w:pPr>
        <w:spacing w:after="0" w:line="360" w:lineRule="auto"/>
        <w:jc w:val="both"/>
        <w:rPr>
          <w:rFonts w:ascii="Times New Roman" w:hAnsi="Times New Roman"/>
          <w:sz w:val="26"/>
          <w:szCs w:val="26"/>
        </w:rPr>
      </w:pPr>
    </w:p>
    <w:p w14:paraId="44F8C843" w14:textId="77777777" w:rsidR="00BC7D90" w:rsidRPr="00BC7D90" w:rsidRDefault="00BC7D90" w:rsidP="00BC7D90">
      <w:pPr>
        <w:spacing w:after="0" w:line="360" w:lineRule="auto"/>
        <w:jc w:val="both"/>
        <w:rPr>
          <w:rFonts w:ascii="Times New Roman" w:hAnsi="Times New Roman"/>
          <w:sz w:val="26"/>
          <w:szCs w:val="26"/>
        </w:rPr>
      </w:pPr>
    </w:p>
    <w:p w14:paraId="172789C9" w14:textId="77777777" w:rsidR="00BC7D90" w:rsidRPr="00BC7D90" w:rsidRDefault="00BC7D90" w:rsidP="00BC7D90">
      <w:pPr>
        <w:spacing w:after="0" w:line="360" w:lineRule="auto"/>
        <w:jc w:val="both"/>
        <w:rPr>
          <w:rFonts w:ascii="Times New Roman" w:hAnsi="Times New Roman"/>
          <w:sz w:val="26"/>
          <w:szCs w:val="26"/>
        </w:rPr>
      </w:pPr>
    </w:p>
    <w:p w14:paraId="62DD9685" w14:textId="77777777" w:rsidR="00BC7D90" w:rsidRPr="00BC7D90" w:rsidRDefault="00BC7D90" w:rsidP="00BC7D90">
      <w:pPr>
        <w:spacing w:after="0" w:line="360" w:lineRule="auto"/>
        <w:jc w:val="both"/>
        <w:rPr>
          <w:rFonts w:ascii="Times New Roman" w:hAnsi="Times New Roman"/>
          <w:sz w:val="26"/>
          <w:szCs w:val="26"/>
        </w:rPr>
      </w:pPr>
    </w:p>
    <w:p w14:paraId="69E4567D" w14:textId="77777777" w:rsidR="00BC7D90" w:rsidRPr="00BC7D90" w:rsidRDefault="00BC7D90" w:rsidP="00BC7D90">
      <w:pPr>
        <w:spacing w:after="0" w:line="360" w:lineRule="auto"/>
        <w:jc w:val="both"/>
        <w:rPr>
          <w:rFonts w:ascii="Times New Roman" w:hAnsi="Times New Roman"/>
          <w:sz w:val="26"/>
          <w:szCs w:val="26"/>
        </w:rPr>
      </w:pPr>
    </w:p>
    <w:p w14:paraId="77D6E202"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 xml:space="preserve">Выполнил: обучающийся __курса, </w:t>
      </w:r>
    </w:p>
    <w:p w14:paraId="09A95673"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Группы № ____, ФИО</w:t>
      </w:r>
    </w:p>
    <w:p w14:paraId="406626A9" w14:textId="77777777" w:rsidR="00BC7D90" w:rsidRPr="00BC7D90" w:rsidRDefault="00BC7D90" w:rsidP="00BC7D90">
      <w:pPr>
        <w:tabs>
          <w:tab w:val="left" w:pos="5655"/>
        </w:tabs>
        <w:spacing w:after="0" w:line="360" w:lineRule="auto"/>
        <w:ind w:left="4962"/>
        <w:rPr>
          <w:rFonts w:ascii="Times New Roman" w:hAnsi="Times New Roman"/>
          <w:sz w:val="26"/>
          <w:szCs w:val="26"/>
        </w:rPr>
      </w:pPr>
      <w:r w:rsidRPr="00BC7D90">
        <w:rPr>
          <w:rFonts w:ascii="Times New Roman" w:hAnsi="Times New Roman"/>
          <w:sz w:val="26"/>
          <w:szCs w:val="26"/>
        </w:rPr>
        <w:t>Проверил:</w:t>
      </w:r>
    </w:p>
    <w:p w14:paraId="29E5F3AB"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 xml:space="preserve">Преподаватель: ______ФИО </w:t>
      </w:r>
    </w:p>
    <w:p w14:paraId="75C1AB87"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___ (отметка)</w:t>
      </w:r>
    </w:p>
    <w:p w14:paraId="21DE5407" w14:textId="77777777" w:rsidR="00BC7D90" w:rsidRPr="00BC7D90" w:rsidRDefault="00BC7D90" w:rsidP="00BC7D90">
      <w:pPr>
        <w:tabs>
          <w:tab w:val="left" w:pos="6975"/>
        </w:tabs>
        <w:spacing w:after="0" w:line="360" w:lineRule="auto"/>
        <w:jc w:val="both"/>
        <w:rPr>
          <w:rFonts w:ascii="Times New Roman" w:hAnsi="Times New Roman"/>
          <w:sz w:val="26"/>
          <w:szCs w:val="26"/>
        </w:rPr>
      </w:pPr>
    </w:p>
    <w:p w14:paraId="694A5F4A" w14:textId="77777777" w:rsidR="00BC7D90" w:rsidRPr="00BC7D90" w:rsidRDefault="00BC7D90" w:rsidP="00BC7D90">
      <w:pPr>
        <w:spacing w:after="0" w:line="360" w:lineRule="auto"/>
        <w:jc w:val="both"/>
        <w:rPr>
          <w:rFonts w:ascii="Times New Roman" w:hAnsi="Times New Roman"/>
          <w:sz w:val="26"/>
          <w:szCs w:val="26"/>
        </w:rPr>
      </w:pPr>
    </w:p>
    <w:p w14:paraId="65369669" w14:textId="77777777" w:rsidR="00BC7D90" w:rsidRPr="00BC7D90" w:rsidRDefault="00BC7D90" w:rsidP="00BC7D90">
      <w:pPr>
        <w:spacing w:after="0" w:line="360" w:lineRule="auto"/>
        <w:jc w:val="both"/>
        <w:rPr>
          <w:rFonts w:ascii="Times New Roman" w:hAnsi="Times New Roman"/>
          <w:sz w:val="26"/>
          <w:szCs w:val="26"/>
        </w:rPr>
      </w:pPr>
    </w:p>
    <w:p w14:paraId="7A3535FF" w14:textId="77777777" w:rsidR="00BC7D90" w:rsidRPr="00BC7D90" w:rsidRDefault="00BC7D90" w:rsidP="00BC7D90">
      <w:pPr>
        <w:spacing w:after="0" w:line="360" w:lineRule="auto"/>
        <w:jc w:val="both"/>
        <w:rPr>
          <w:rFonts w:ascii="Times New Roman" w:hAnsi="Times New Roman"/>
          <w:sz w:val="26"/>
          <w:szCs w:val="26"/>
        </w:rPr>
      </w:pPr>
    </w:p>
    <w:p w14:paraId="66658181" w14:textId="77777777" w:rsidR="00BC7D90" w:rsidRPr="00BC7D90" w:rsidRDefault="00BC7D90" w:rsidP="00BC7D90">
      <w:pPr>
        <w:spacing w:after="0" w:line="360" w:lineRule="auto"/>
        <w:jc w:val="both"/>
        <w:rPr>
          <w:rFonts w:ascii="Times New Roman" w:hAnsi="Times New Roman"/>
          <w:sz w:val="26"/>
          <w:szCs w:val="26"/>
        </w:rPr>
      </w:pPr>
    </w:p>
    <w:p w14:paraId="5F261418" w14:textId="77777777" w:rsidR="00BC7D90" w:rsidRPr="00BC7D90" w:rsidRDefault="00BC7D90" w:rsidP="00BC7D90">
      <w:pPr>
        <w:spacing w:after="0" w:line="360" w:lineRule="auto"/>
        <w:jc w:val="center"/>
        <w:rPr>
          <w:rFonts w:ascii="Times New Roman" w:hAnsi="Times New Roman"/>
          <w:sz w:val="26"/>
          <w:szCs w:val="26"/>
        </w:rPr>
      </w:pPr>
      <w:r w:rsidRPr="00BC7D90">
        <w:rPr>
          <w:rFonts w:ascii="Times New Roman" w:hAnsi="Times New Roman"/>
          <w:sz w:val="26"/>
          <w:szCs w:val="26"/>
        </w:rPr>
        <w:t>Казань, 2020 г.</w:t>
      </w:r>
    </w:p>
    <w:p w14:paraId="52DDBB94" w14:textId="77777777" w:rsidR="00BC7D90" w:rsidRPr="00BC7D90" w:rsidRDefault="00BC7D90" w:rsidP="00BC7D90">
      <w:pPr>
        <w:snapToGrid w:val="0"/>
        <w:spacing w:after="0"/>
        <w:jc w:val="both"/>
        <w:rPr>
          <w:rFonts w:ascii="Times New Roman" w:hAnsi="Times New Roman"/>
          <w:sz w:val="26"/>
          <w:szCs w:val="26"/>
        </w:rPr>
      </w:pPr>
    </w:p>
    <w:p w14:paraId="1F71F4F5" w14:textId="77777777" w:rsidR="00BC7D90" w:rsidRPr="00BC7D90" w:rsidRDefault="00BC7D90" w:rsidP="00BC7D90">
      <w:pPr>
        <w:spacing w:after="0" w:line="240" w:lineRule="auto"/>
        <w:rPr>
          <w:rFonts w:ascii="Times New Roman" w:eastAsia="Times New Roman" w:hAnsi="Times New Roman"/>
          <w:sz w:val="26"/>
          <w:szCs w:val="26"/>
          <w:lang w:eastAsia="ru-RU"/>
        </w:rPr>
      </w:pPr>
    </w:p>
    <w:p w14:paraId="71CF2CD3" w14:textId="77777777" w:rsidR="00C56938" w:rsidRPr="00C56938" w:rsidRDefault="00C56938" w:rsidP="00C56938">
      <w:pPr>
        <w:spacing w:after="0" w:line="240" w:lineRule="auto"/>
        <w:ind w:firstLine="709"/>
        <w:jc w:val="both"/>
        <w:rPr>
          <w:rFonts w:ascii="Times New Roman" w:hAnsi="Times New Roman"/>
          <w:sz w:val="26"/>
          <w:szCs w:val="26"/>
        </w:rPr>
      </w:pPr>
    </w:p>
    <w:sectPr w:rsidR="00C56938" w:rsidRPr="00C5693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5464CFD"/>
    <w:multiLevelType w:val="hybridMultilevel"/>
    <w:tmpl w:val="34FC19C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D481664"/>
    <w:multiLevelType w:val="hybridMultilevel"/>
    <w:tmpl w:val="34FC19C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714C36"/>
    <w:multiLevelType w:val="hybridMultilevel"/>
    <w:tmpl w:val="36DA9F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105520E"/>
    <w:multiLevelType w:val="hybridMultilevel"/>
    <w:tmpl w:val="B056795E"/>
    <w:lvl w:ilvl="0" w:tplc="AD681E1C">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1792034"/>
    <w:multiLevelType w:val="hybridMultilevel"/>
    <w:tmpl w:val="46FE012A"/>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8A00FD3"/>
    <w:multiLevelType w:val="hybridMultilevel"/>
    <w:tmpl w:val="A3404CF4"/>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C750CF"/>
    <w:multiLevelType w:val="multilevel"/>
    <w:tmpl w:val="B1F2145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7"/>
  </w:num>
  <w:num w:numId="4">
    <w:abstractNumId w:val="14"/>
  </w:num>
  <w:num w:numId="5">
    <w:abstractNumId w:val="20"/>
  </w:num>
  <w:num w:numId="6">
    <w:abstractNumId w:val="0"/>
  </w:num>
  <w:num w:numId="7">
    <w:abstractNumId w:val="1"/>
  </w:num>
  <w:num w:numId="8">
    <w:abstractNumId w:val="3"/>
  </w:num>
  <w:num w:numId="9">
    <w:abstractNumId w:val="11"/>
  </w:num>
  <w:num w:numId="10">
    <w:abstractNumId w:val="2"/>
  </w:num>
  <w:num w:numId="11">
    <w:abstractNumId w:val="24"/>
  </w:num>
  <w:num w:numId="12">
    <w:abstractNumId w:val="23"/>
  </w:num>
  <w:num w:numId="13">
    <w:abstractNumId w:val="4"/>
  </w:num>
  <w:num w:numId="14">
    <w:abstractNumId w:val="15"/>
  </w:num>
  <w:num w:numId="15">
    <w:abstractNumId w:val="13"/>
  </w:num>
  <w:num w:numId="16">
    <w:abstractNumId w:val="1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2"/>
  </w:num>
  <w:num w:numId="20">
    <w:abstractNumId w:val="8"/>
  </w:num>
  <w:num w:numId="21">
    <w:abstractNumId w:val="21"/>
  </w:num>
  <w:num w:numId="22">
    <w:abstractNumId w:val="19"/>
  </w:num>
  <w:num w:numId="23">
    <w:abstractNumId w:val="18"/>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13BB1"/>
    <w:rsid w:val="00077A87"/>
    <w:rsid w:val="000917D4"/>
    <w:rsid w:val="000C0C06"/>
    <w:rsid w:val="000D2121"/>
    <w:rsid w:val="0010670B"/>
    <w:rsid w:val="00114022"/>
    <w:rsid w:val="00131006"/>
    <w:rsid w:val="001507D5"/>
    <w:rsid w:val="001E0DAB"/>
    <w:rsid w:val="001F33B0"/>
    <w:rsid w:val="00220AAB"/>
    <w:rsid w:val="0025001A"/>
    <w:rsid w:val="002959A7"/>
    <w:rsid w:val="00296E63"/>
    <w:rsid w:val="002A7D7F"/>
    <w:rsid w:val="002C2855"/>
    <w:rsid w:val="002C36F9"/>
    <w:rsid w:val="002E5D77"/>
    <w:rsid w:val="002F31E8"/>
    <w:rsid w:val="002F5AF1"/>
    <w:rsid w:val="0032421B"/>
    <w:rsid w:val="003269C8"/>
    <w:rsid w:val="003475BB"/>
    <w:rsid w:val="00347F73"/>
    <w:rsid w:val="00380811"/>
    <w:rsid w:val="003D40D1"/>
    <w:rsid w:val="00427948"/>
    <w:rsid w:val="00433072"/>
    <w:rsid w:val="004639F1"/>
    <w:rsid w:val="004E7DC8"/>
    <w:rsid w:val="00526325"/>
    <w:rsid w:val="00530909"/>
    <w:rsid w:val="005707B2"/>
    <w:rsid w:val="005A21B4"/>
    <w:rsid w:val="005B4E12"/>
    <w:rsid w:val="005C1D2C"/>
    <w:rsid w:val="00614A5E"/>
    <w:rsid w:val="006440AE"/>
    <w:rsid w:val="00665393"/>
    <w:rsid w:val="00675798"/>
    <w:rsid w:val="006A02BD"/>
    <w:rsid w:val="00710742"/>
    <w:rsid w:val="00722372"/>
    <w:rsid w:val="00761E94"/>
    <w:rsid w:val="007E21A4"/>
    <w:rsid w:val="007E2EE6"/>
    <w:rsid w:val="00800344"/>
    <w:rsid w:val="008257F5"/>
    <w:rsid w:val="0082707A"/>
    <w:rsid w:val="008512F5"/>
    <w:rsid w:val="00862E94"/>
    <w:rsid w:val="008B6C3D"/>
    <w:rsid w:val="008B73F8"/>
    <w:rsid w:val="008C316D"/>
    <w:rsid w:val="008E0D19"/>
    <w:rsid w:val="008E0E6A"/>
    <w:rsid w:val="008E5309"/>
    <w:rsid w:val="009024DD"/>
    <w:rsid w:val="009D1660"/>
    <w:rsid w:val="009F0A3B"/>
    <w:rsid w:val="00A00A1A"/>
    <w:rsid w:val="00A42456"/>
    <w:rsid w:val="00AB642A"/>
    <w:rsid w:val="00AC49DF"/>
    <w:rsid w:val="00AF7B4F"/>
    <w:rsid w:val="00B03201"/>
    <w:rsid w:val="00B34E78"/>
    <w:rsid w:val="00B52142"/>
    <w:rsid w:val="00B818ED"/>
    <w:rsid w:val="00BB3F2C"/>
    <w:rsid w:val="00BC7D90"/>
    <w:rsid w:val="00C019B5"/>
    <w:rsid w:val="00C120B7"/>
    <w:rsid w:val="00C12606"/>
    <w:rsid w:val="00C2191A"/>
    <w:rsid w:val="00C24515"/>
    <w:rsid w:val="00C527CB"/>
    <w:rsid w:val="00C55968"/>
    <w:rsid w:val="00C56938"/>
    <w:rsid w:val="00CE25E8"/>
    <w:rsid w:val="00CE48E8"/>
    <w:rsid w:val="00D11B42"/>
    <w:rsid w:val="00D25D58"/>
    <w:rsid w:val="00D6585C"/>
    <w:rsid w:val="00D93241"/>
    <w:rsid w:val="00DB21B4"/>
    <w:rsid w:val="00E0218D"/>
    <w:rsid w:val="00E168AD"/>
    <w:rsid w:val="00E87D8F"/>
    <w:rsid w:val="00ED2B11"/>
    <w:rsid w:val="00EF029A"/>
    <w:rsid w:val="00EF2C1E"/>
    <w:rsid w:val="00F23F15"/>
    <w:rsid w:val="00F46945"/>
    <w:rsid w:val="00F900C4"/>
    <w:rsid w:val="00FB759E"/>
    <w:rsid w:val="00FD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403E"/>
  <w15:docId w15:val="{E6AF0133-5C77-4AA8-8D30-9E6EEE0F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No Spacing"/>
    <w:uiPriority w:val="1"/>
    <w:qFormat/>
    <w:rsid w:val="00EF029A"/>
    <w:pPr>
      <w:spacing w:after="0" w:line="240" w:lineRule="auto"/>
    </w:pPr>
  </w:style>
  <w:style w:type="character" w:customStyle="1" w:styleId="-">
    <w:name w:val="Интернет-ссылка"/>
    <w:basedOn w:val="a0"/>
    <w:uiPriority w:val="99"/>
    <w:unhideWhenUsed/>
    <w:rsid w:val="009D1660"/>
    <w:rPr>
      <w:color w:val="0000FF" w:themeColor="hyperlink"/>
      <w:u w:val="single"/>
    </w:rPr>
  </w:style>
  <w:style w:type="table" w:customStyle="1" w:styleId="21">
    <w:name w:val="Сетка таблицы2"/>
    <w:basedOn w:val="a1"/>
    <w:next w:val="a9"/>
    <w:rsid w:val="00077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9"/>
    <w:rsid w:val="000D2121"/>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rsid w:val="00106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9"/>
    <w:uiPriority w:val="59"/>
    <w:rsid w:val="00CE48E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9615"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1016607"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8D890-1D11-4BD6-AFE8-FFDFAB09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19</Pages>
  <Words>5072</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76</cp:revision>
  <cp:lastPrinted>2002-01-01T01:04:00Z</cp:lastPrinted>
  <dcterms:created xsi:type="dcterms:W3CDTF">2020-12-10T09:43:00Z</dcterms:created>
  <dcterms:modified xsi:type="dcterms:W3CDTF">2022-04-05T09:39:00Z</dcterms:modified>
</cp:coreProperties>
</file>